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3F9B1" w14:textId="77777777" w:rsidR="001B2F99" w:rsidRDefault="001B2F99"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bookmarkStart w:id="0" w:name="_GoBack"/>
      <w:bookmarkEnd w:id="0"/>
    </w:p>
    <w:p w14:paraId="1ADEEFAB" w14:textId="73357FAD" w:rsidR="00941692" w:rsidRPr="00811C84"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811C84">
        <w:rPr>
          <w:rFonts w:eastAsia="Times New Roman" w:cs="Times New Roman"/>
          <w:b/>
          <w:iCs/>
          <w:sz w:val="28"/>
          <w:szCs w:val="28"/>
        </w:rPr>
        <w:t>Ministerul Fondurilor Europene</w:t>
      </w:r>
    </w:p>
    <w:p w14:paraId="759D2A0A"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811C84">
        <w:rPr>
          <w:rFonts w:eastAsia="Times New Roman" w:cs="Times New Roman"/>
          <w:b/>
          <w:iCs/>
          <w:szCs w:val="24"/>
        </w:rPr>
        <w:t>Programul Operaţional Infrastructură Mare 2014-2020</w:t>
      </w:r>
    </w:p>
    <w:p w14:paraId="4D84D6F9"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
          <w:iCs/>
          <w:sz w:val="22"/>
        </w:rPr>
      </w:pPr>
      <w:r w:rsidRPr="00811C84">
        <w:rPr>
          <w:rFonts w:eastAsia="Times New Roman" w:cs="Times New Roman"/>
          <w:b/>
          <w:iCs/>
          <w:sz w:val="22"/>
        </w:rPr>
        <w:t xml:space="preserve">Axa prioritară </w:t>
      </w:r>
      <w:bookmarkStart w:id="1" w:name="_Toc418092074"/>
      <w:bookmarkStart w:id="2" w:name="_Toc418092641"/>
      <w:r w:rsidR="00602948" w:rsidRPr="00811C84">
        <w:rPr>
          <w:rFonts w:eastAsia="Times New Roman" w:cs="Times New Roman"/>
          <w:b/>
          <w:iCs/>
          <w:sz w:val="22"/>
        </w:rPr>
        <w:t>5</w:t>
      </w:r>
      <w:r w:rsidR="00894F78" w:rsidRPr="00811C84">
        <w:rPr>
          <w:rFonts w:eastAsia="Times New Roman" w:cs="Times New Roman"/>
          <w:b/>
          <w:i/>
          <w:iCs/>
          <w:sz w:val="22"/>
        </w:rPr>
        <w:t xml:space="preserve">. </w:t>
      </w:r>
      <w:bookmarkEnd w:id="1"/>
      <w:bookmarkEnd w:id="2"/>
      <w:r w:rsidR="00602948" w:rsidRPr="00811C84">
        <w:rPr>
          <w:rFonts w:eastAsia="Times New Roman" w:cs="Times New Roman"/>
          <w:b/>
          <w:i/>
          <w:iCs/>
          <w:sz w:val="22"/>
        </w:rPr>
        <w:t xml:space="preserve">Promovarea adaptării la schimbările climatice, prevenirea şi gestionarea riscurilor </w:t>
      </w:r>
    </w:p>
    <w:p w14:paraId="08AF1396"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F8F126C" w14:textId="77777777" w:rsidR="00602948" w:rsidRPr="00811C84" w:rsidRDefault="00602948" w:rsidP="005E102F">
      <w:pPr>
        <w:pStyle w:val="NORML"/>
        <w:pBdr>
          <w:top w:val="dashed" w:sz="4" w:space="1" w:color="auto"/>
          <w:left w:val="dashed" w:sz="4" w:space="4" w:color="auto"/>
          <w:bottom w:val="dashed" w:sz="4" w:space="1" w:color="auto"/>
          <w:right w:val="dashed" w:sz="4" w:space="4" w:color="auto"/>
        </w:pBdr>
        <w:suppressAutoHyphens w:val="0"/>
        <w:spacing w:before="0" w:after="0"/>
        <w:jc w:val="left"/>
        <w:rPr>
          <w:sz w:val="22"/>
          <w:szCs w:val="22"/>
          <w:lang w:val="ro-RO" w:eastAsia="en-US"/>
        </w:rPr>
      </w:pPr>
      <w:r w:rsidRPr="00811C84">
        <w:rPr>
          <w:b/>
          <w:iCs/>
          <w:sz w:val="22"/>
          <w:szCs w:val="22"/>
          <w:lang w:val="ro-RO"/>
        </w:rPr>
        <w:t>Obiectivul Specific 5</w:t>
      </w:r>
      <w:r w:rsidR="007C35B2" w:rsidRPr="00811C84">
        <w:rPr>
          <w:b/>
          <w:iCs/>
          <w:sz w:val="22"/>
          <w:szCs w:val="22"/>
          <w:lang w:val="ro-RO"/>
        </w:rPr>
        <w:t xml:space="preserve">.2. </w:t>
      </w:r>
      <w:r w:rsidRPr="00811C84">
        <w:rPr>
          <w:b/>
          <w:i/>
          <w:iCs/>
          <w:sz w:val="22"/>
          <w:szCs w:val="22"/>
          <w:lang w:val="ro-RO" w:eastAsia="en-US"/>
        </w:rPr>
        <w:t>Creșterea nivelului de pregătire pentru o reacție rapidă și eficientă la dezastre a echipajelor de intervenție</w:t>
      </w:r>
    </w:p>
    <w:p w14:paraId="6EC28429"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811C84"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811C84">
        <w:rPr>
          <w:rFonts w:eastAsia="Times New Roman" w:cs="Times New Roman"/>
          <w:b/>
          <w:bCs/>
          <w:color w:val="0070C0"/>
          <w:sz w:val="56"/>
          <w:szCs w:val="56"/>
          <w:lang w:eastAsia="en-GB"/>
        </w:rPr>
        <w:t>GHIDUL SOLICITANTULUI</w:t>
      </w:r>
    </w:p>
    <w:p w14:paraId="5FF5A488"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3" w:name="_Toc418092073"/>
      <w:bookmarkStart w:id="4" w:name="_Toc418092640"/>
    </w:p>
    <w:p w14:paraId="6DB5E51F"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811C84">
        <w:rPr>
          <w:rFonts w:eastAsia="Calibri" w:cs="Times New Roman"/>
          <w:szCs w:val="24"/>
        </w:rPr>
        <w:t>CONDIȚII SPECIFICE DE ACCESARE A FONDURILOR</w:t>
      </w:r>
    </w:p>
    <w:p w14:paraId="7623CFCB"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3"/>
    <w:bookmarkEnd w:id="4"/>
    <w:p w14:paraId="338A3588" w14:textId="77777777" w:rsidR="00FA2371" w:rsidRPr="00811C84"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36"/>
          <w:szCs w:val="24"/>
        </w:rPr>
      </w:pPr>
      <w:r w:rsidRPr="00811C84">
        <w:rPr>
          <w:rFonts w:eastAsia="Times New Roman" w:cs="Times New Roman"/>
          <w:b/>
          <w:bCs/>
          <w:color w:val="FF0000"/>
          <w:sz w:val="36"/>
          <w:szCs w:val="24"/>
        </w:rPr>
        <w:t xml:space="preserve">CONSOLIDAREA CAPACITĂŢII DE REACŢIE </w:t>
      </w:r>
    </w:p>
    <w:p w14:paraId="5834714E" w14:textId="77777777" w:rsidR="00941692" w:rsidRPr="00811C84"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56"/>
          <w:szCs w:val="28"/>
          <w:lang w:eastAsia="en-GB"/>
        </w:rPr>
      </w:pPr>
      <w:r w:rsidRPr="00811C84">
        <w:rPr>
          <w:rFonts w:eastAsia="Times New Roman" w:cs="Times New Roman"/>
          <w:b/>
          <w:bCs/>
          <w:color w:val="FF0000"/>
          <w:sz w:val="36"/>
          <w:szCs w:val="24"/>
        </w:rPr>
        <w:t>ÎN CAZ DE DEZASTRE</w:t>
      </w:r>
      <w:r w:rsidRPr="00811C84">
        <w:rPr>
          <w:rFonts w:eastAsia="Times New Roman" w:cs="Times New Roman"/>
          <w:b/>
          <w:bCs/>
          <w:color w:val="FF0000"/>
          <w:sz w:val="56"/>
          <w:szCs w:val="28"/>
          <w:lang w:eastAsia="en-GB"/>
        </w:rPr>
        <w:t xml:space="preserve"> </w:t>
      </w:r>
    </w:p>
    <w:p w14:paraId="6EEBA170"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811C84"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26F780E2" w14:textId="77777777" w:rsidR="005E102F" w:rsidRPr="00811C84"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r w:rsidRPr="00811C84">
        <w:rPr>
          <w:rFonts w:eastAsia="Times New Roman" w:cs="Times New Roman"/>
          <w:iCs/>
          <w:sz w:val="28"/>
          <w:szCs w:val="28"/>
        </w:rPr>
        <w:t>Cod apel:</w:t>
      </w:r>
    </w:p>
    <w:p w14:paraId="0018140E" w14:textId="77777777" w:rsidR="005E102F" w:rsidRPr="00811C84"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Pr="00811C84"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Pr="00811C84"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811C84"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Pr="00811C84"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811C84"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811C84"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811C84"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811C84"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30FFB8C7" w:rsidR="00E1208C" w:rsidRPr="00811C84" w:rsidRDefault="00E871F8"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sidRPr="00811C84">
        <w:rPr>
          <w:rFonts w:eastAsia="Times New Roman" w:cs="Times New Roman"/>
          <w:b/>
          <w:bCs/>
          <w:sz w:val="28"/>
          <w:szCs w:val="28"/>
          <w:lang w:eastAsia="en-GB"/>
        </w:rPr>
        <w:t>2018</w:t>
      </w:r>
    </w:p>
    <w:sdt>
      <w:sdtPr>
        <w:rPr>
          <w:b/>
          <w:sz w:val="22"/>
        </w:rPr>
        <w:id w:val="-202094112"/>
        <w:docPartObj>
          <w:docPartGallery w:val="Table of Contents"/>
          <w:docPartUnique/>
        </w:docPartObj>
      </w:sdtPr>
      <w:sdtEndPr>
        <w:rPr>
          <w:bCs/>
          <w:noProof/>
          <w:sz w:val="28"/>
        </w:rPr>
      </w:sdtEndPr>
      <w:sdtContent>
        <w:p w14:paraId="3CD99499" w14:textId="77777777" w:rsidR="0019002F" w:rsidRPr="00811C84" w:rsidRDefault="0019002F" w:rsidP="00E629B1">
          <w:pPr>
            <w:rPr>
              <w:rFonts w:cs="Times New Roman"/>
              <w:b/>
              <w:sz w:val="22"/>
            </w:rPr>
          </w:pPr>
          <w:r w:rsidRPr="00811C84">
            <w:rPr>
              <w:rFonts w:cs="Times New Roman"/>
              <w:b/>
              <w:sz w:val="22"/>
            </w:rPr>
            <w:t>CUPRINS</w:t>
          </w:r>
        </w:p>
        <w:p w14:paraId="0226770B" w14:textId="77777777" w:rsidR="00646D70" w:rsidRPr="00811C84" w:rsidRDefault="00D7711F">
          <w:pPr>
            <w:pStyle w:val="TOC1"/>
            <w:tabs>
              <w:tab w:val="right" w:leader="dot" w:pos="10156"/>
            </w:tabs>
            <w:rPr>
              <w:rFonts w:asciiTheme="minorHAnsi" w:eastAsiaTheme="minorEastAsia" w:hAnsiTheme="minorHAnsi"/>
              <w:b w:val="0"/>
              <w:noProof/>
              <w:sz w:val="22"/>
              <w:lang w:val="en-US"/>
            </w:rPr>
          </w:pPr>
          <w:r w:rsidRPr="00811C84">
            <w:rPr>
              <w:b w:val="0"/>
              <w:sz w:val="22"/>
            </w:rPr>
            <w:fldChar w:fldCharType="begin"/>
          </w:r>
          <w:r w:rsidRPr="00811C84">
            <w:rPr>
              <w:b w:val="0"/>
              <w:sz w:val="22"/>
            </w:rPr>
            <w:instrText xml:space="preserve"> TOC \o "1-4" \h \z \u </w:instrText>
          </w:r>
          <w:r w:rsidRPr="00811C84">
            <w:rPr>
              <w:b w:val="0"/>
              <w:sz w:val="22"/>
            </w:rPr>
            <w:fldChar w:fldCharType="separate"/>
          </w:r>
          <w:hyperlink w:anchor="_Toc448487377" w:history="1">
            <w:r w:rsidR="00646D70" w:rsidRPr="00811C84">
              <w:rPr>
                <w:rStyle w:val="Hyperlink"/>
                <w:smallCaps/>
                <w:noProof/>
              </w:rPr>
              <w:t>Capitolul 1. Informații despre apelul de proiecte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_Toc448487377 \h </w:instrText>
            </w:r>
            <w:r w:rsidR="00646D70" w:rsidRPr="00811C84">
              <w:rPr>
                <w:noProof/>
                <w:webHidden/>
              </w:rPr>
            </w:r>
            <w:r w:rsidR="00646D70" w:rsidRPr="00811C84">
              <w:rPr>
                <w:noProof/>
                <w:webHidden/>
              </w:rPr>
              <w:fldChar w:fldCharType="separate"/>
            </w:r>
            <w:r w:rsidR="00093503">
              <w:rPr>
                <w:noProof/>
                <w:webHidden/>
              </w:rPr>
              <w:t>3</w:t>
            </w:r>
            <w:r w:rsidR="00646D70" w:rsidRPr="00811C84">
              <w:rPr>
                <w:noProof/>
                <w:webHidden/>
              </w:rPr>
              <w:fldChar w:fldCharType="end"/>
            </w:r>
          </w:hyperlink>
        </w:p>
        <w:p w14:paraId="18B1A316"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78" w:history="1">
            <w:r w:rsidR="00646D70" w:rsidRPr="00811C84">
              <w:rPr>
                <w:rStyle w:val="Hyperlink"/>
                <w:rFonts w:cs="Times New Roman"/>
                <w:noProof/>
              </w:rPr>
              <w:t>1.1</w:t>
            </w:r>
            <w:r w:rsidR="00646D70" w:rsidRPr="00811C84">
              <w:rPr>
                <w:rFonts w:asciiTheme="minorHAnsi" w:eastAsiaTheme="minorEastAsia" w:hAnsiTheme="minorHAnsi"/>
                <w:noProof/>
                <w:sz w:val="22"/>
                <w:lang w:val="en-US"/>
              </w:rPr>
              <w:tab/>
            </w:r>
            <w:r w:rsidR="00646D70" w:rsidRPr="00811C84">
              <w:rPr>
                <w:rStyle w:val="Hyperlink"/>
                <w:rFonts w:cs="Times New Roman"/>
                <w:noProof/>
              </w:rPr>
              <w:t>Axa prioritară, prioritatea de investiții, obiectiv specific</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_Toc448487378 \h </w:instrText>
            </w:r>
            <w:r w:rsidR="00646D70" w:rsidRPr="00811C84">
              <w:rPr>
                <w:noProof/>
                <w:webHidden/>
              </w:rPr>
            </w:r>
            <w:r w:rsidR="00646D70" w:rsidRPr="00811C84">
              <w:rPr>
                <w:noProof/>
                <w:webHidden/>
              </w:rPr>
              <w:fldChar w:fldCharType="separate"/>
            </w:r>
            <w:r>
              <w:rPr>
                <w:noProof/>
                <w:webHidden/>
              </w:rPr>
              <w:t>3</w:t>
            </w:r>
            <w:r w:rsidR="00646D70" w:rsidRPr="00811C84">
              <w:rPr>
                <w:noProof/>
                <w:webHidden/>
              </w:rPr>
              <w:fldChar w:fldCharType="end"/>
            </w:r>
          </w:hyperlink>
        </w:p>
        <w:p w14:paraId="71CA3E69"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79" w:history="1">
            <w:r w:rsidR="00646D70" w:rsidRPr="00811C84">
              <w:rPr>
                <w:rStyle w:val="Hyperlink"/>
                <w:rFonts w:cs="Times New Roman"/>
                <w:noProof/>
              </w:rPr>
              <w:t>1.2</w:t>
            </w:r>
            <w:r w:rsidR="00646D70" w:rsidRPr="00811C84">
              <w:rPr>
                <w:rFonts w:asciiTheme="minorHAnsi" w:eastAsiaTheme="minorEastAsia" w:hAnsiTheme="minorHAnsi"/>
                <w:noProof/>
                <w:sz w:val="22"/>
                <w:lang w:val="en-US"/>
              </w:rPr>
              <w:tab/>
            </w:r>
            <w:r w:rsidR="00646D70" w:rsidRPr="00811C84">
              <w:rPr>
                <w:rStyle w:val="Hyperlink"/>
                <w:rFonts w:cs="Times New Roman"/>
                <w:noProof/>
              </w:rPr>
              <w:t>Tipul apelului de proiecte și perioada de depunere a propunerilor de proiecte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_Toc448487379 \h </w:instrText>
            </w:r>
            <w:r w:rsidR="00646D70" w:rsidRPr="00811C84">
              <w:rPr>
                <w:noProof/>
                <w:webHidden/>
              </w:rPr>
            </w:r>
            <w:r w:rsidR="00646D70" w:rsidRPr="00811C84">
              <w:rPr>
                <w:noProof/>
                <w:webHidden/>
              </w:rPr>
              <w:fldChar w:fldCharType="separate"/>
            </w:r>
            <w:r>
              <w:rPr>
                <w:noProof/>
                <w:webHidden/>
              </w:rPr>
              <w:t>3</w:t>
            </w:r>
            <w:r w:rsidR="00646D70" w:rsidRPr="00811C84">
              <w:rPr>
                <w:noProof/>
                <w:webHidden/>
              </w:rPr>
              <w:fldChar w:fldCharType="end"/>
            </w:r>
          </w:hyperlink>
        </w:p>
        <w:p w14:paraId="76C9348F"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0" w:history="1">
            <w:r w:rsidR="00646D70" w:rsidRPr="00811C84">
              <w:rPr>
                <w:rStyle w:val="Hyperlink"/>
                <w:noProof/>
              </w:rPr>
              <w:t>1.3</w:t>
            </w:r>
            <w:r w:rsidR="00646D70" w:rsidRPr="00811C84">
              <w:rPr>
                <w:rFonts w:asciiTheme="minorHAnsi" w:eastAsiaTheme="minorEastAsia" w:hAnsiTheme="minorHAnsi"/>
                <w:noProof/>
                <w:sz w:val="22"/>
                <w:lang w:val="en-US"/>
              </w:rPr>
              <w:tab/>
            </w:r>
            <w:r w:rsidR="00646D70" w:rsidRPr="00811C84">
              <w:rPr>
                <w:rStyle w:val="Hyperlink"/>
                <w:noProof/>
              </w:rPr>
              <w:t>Acțiunile sprijinite și activități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_Toc448487380 \h </w:instrText>
            </w:r>
            <w:r w:rsidR="00646D70" w:rsidRPr="00811C84">
              <w:rPr>
                <w:noProof/>
                <w:webHidden/>
              </w:rPr>
            </w:r>
            <w:r w:rsidR="00646D70" w:rsidRPr="00811C84">
              <w:rPr>
                <w:noProof/>
                <w:webHidden/>
              </w:rPr>
              <w:fldChar w:fldCharType="separate"/>
            </w:r>
            <w:r>
              <w:rPr>
                <w:noProof/>
                <w:webHidden/>
              </w:rPr>
              <w:t>3</w:t>
            </w:r>
            <w:r w:rsidR="00646D70" w:rsidRPr="00811C84">
              <w:rPr>
                <w:noProof/>
                <w:webHidden/>
              </w:rPr>
              <w:fldChar w:fldCharType="end"/>
            </w:r>
          </w:hyperlink>
        </w:p>
        <w:p w14:paraId="1FF239E1"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81" w:history="1">
            <w:r w:rsidR="00646D70" w:rsidRPr="00811C84">
              <w:rPr>
                <w:rStyle w:val="Hyperlink"/>
                <w:noProof/>
              </w:rPr>
              <w:t>1.3.1 Acțiunile finanțabile conform POIM</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_Toc448487381 \h </w:instrText>
            </w:r>
            <w:r w:rsidR="00646D70" w:rsidRPr="00811C84">
              <w:rPr>
                <w:noProof/>
                <w:webHidden/>
              </w:rPr>
            </w:r>
            <w:r w:rsidR="00646D70" w:rsidRPr="00811C84">
              <w:rPr>
                <w:noProof/>
                <w:webHidden/>
              </w:rPr>
              <w:fldChar w:fldCharType="separate"/>
            </w:r>
            <w:r>
              <w:rPr>
                <w:noProof/>
                <w:webHidden/>
              </w:rPr>
              <w:t>4</w:t>
            </w:r>
            <w:r w:rsidR="00646D70" w:rsidRPr="00811C84">
              <w:rPr>
                <w:noProof/>
                <w:webHidden/>
              </w:rPr>
              <w:fldChar w:fldCharType="end"/>
            </w:r>
          </w:hyperlink>
        </w:p>
        <w:p w14:paraId="2AA31DD1"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82" w:history="1">
            <w:r w:rsidR="00646D70" w:rsidRPr="00811C84">
              <w:rPr>
                <w:rStyle w:val="Hyperlink"/>
                <w:noProof/>
              </w:rPr>
              <w:t>1.3.2 Activități finanțabile în cadrul OS 5.2</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_Toc448487382 \h </w:instrText>
            </w:r>
            <w:r w:rsidR="00646D70" w:rsidRPr="00811C84">
              <w:rPr>
                <w:noProof/>
                <w:webHidden/>
              </w:rPr>
            </w:r>
            <w:r w:rsidR="00646D70" w:rsidRPr="00811C84">
              <w:rPr>
                <w:noProof/>
                <w:webHidden/>
              </w:rPr>
              <w:fldChar w:fldCharType="separate"/>
            </w:r>
            <w:r>
              <w:rPr>
                <w:noProof/>
                <w:webHidden/>
              </w:rPr>
              <w:t>4</w:t>
            </w:r>
            <w:r w:rsidR="00646D70" w:rsidRPr="00811C84">
              <w:rPr>
                <w:noProof/>
                <w:webHidden/>
              </w:rPr>
              <w:fldChar w:fldCharType="end"/>
            </w:r>
          </w:hyperlink>
        </w:p>
        <w:p w14:paraId="4EBBB3CA"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3" w:history="1">
            <w:r w:rsidR="00646D70" w:rsidRPr="00811C84">
              <w:rPr>
                <w:rStyle w:val="Hyperlink"/>
                <w:rFonts w:cs="Times New Roman"/>
                <w:noProof/>
              </w:rPr>
              <w:t>1.4</w:t>
            </w:r>
            <w:r w:rsidR="00646D70" w:rsidRPr="00811C84">
              <w:rPr>
                <w:rFonts w:asciiTheme="minorHAnsi" w:eastAsiaTheme="minorEastAsia" w:hAnsiTheme="minorHAnsi"/>
                <w:noProof/>
                <w:sz w:val="22"/>
                <w:lang w:val="en-US"/>
              </w:rPr>
              <w:tab/>
            </w:r>
            <w:r w:rsidR="00646D70" w:rsidRPr="00811C84">
              <w:rPr>
                <w:rStyle w:val="Hyperlink"/>
                <w:rFonts w:cs="Times New Roman"/>
                <w:noProof/>
              </w:rPr>
              <w:t>Tipuri de solicitanți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_Toc448487383 \h </w:instrText>
            </w:r>
            <w:r w:rsidR="00646D70" w:rsidRPr="00811C84">
              <w:rPr>
                <w:noProof/>
                <w:webHidden/>
              </w:rPr>
            </w:r>
            <w:r w:rsidR="00646D70" w:rsidRPr="00811C84">
              <w:rPr>
                <w:noProof/>
                <w:webHidden/>
              </w:rPr>
              <w:fldChar w:fldCharType="separate"/>
            </w:r>
            <w:r>
              <w:rPr>
                <w:noProof/>
                <w:webHidden/>
              </w:rPr>
              <w:t>5</w:t>
            </w:r>
            <w:r w:rsidR="00646D70" w:rsidRPr="00811C84">
              <w:rPr>
                <w:noProof/>
                <w:webHidden/>
              </w:rPr>
              <w:fldChar w:fldCharType="end"/>
            </w:r>
          </w:hyperlink>
        </w:p>
        <w:p w14:paraId="11ED368F"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4" w:history="1">
            <w:r w:rsidR="00646D70" w:rsidRPr="00811C84">
              <w:rPr>
                <w:rStyle w:val="Hyperlink"/>
                <w:rFonts w:cs="Times New Roman"/>
                <w:noProof/>
              </w:rPr>
              <w:t>1.5</w:t>
            </w:r>
            <w:r w:rsidR="00646D70" w:rsidRPr="00811C84">
              <w:rPr>
                <w:rFonts w:asciiTheme="minorHAnsi" w:eastAsiaTheme="minorEastAsia" w:hAnsiTheme="minorHAnsi"/>
                <w:noProof/>
                <w:sz w:val="22"/>
                <w:lang w:val="en-US"/>
              </w:rPr>
              <w:tab/>
            </w:r>
            <w:r w:rsidR="00646D70" w:rsidRPr="00811C84">
              <w:rPr>
                <w:rStyle w:val="Hyperlink"/>
                <w:rFonts w:cs="Times New Roman"/>
                <w:noProof/>
              </w:rPr>
              <w:t>Grup țintă</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_Toc448487384 \h </w:instrText>
            </w:r>
            <w:r w:rsidR="00646D70" w:rsidRPr="00811C84">
              <w:rPr>
                <w:noProof/>
                <w:webHidden/>
              </w:rPr>
            </w:r>
            <w:r w:rsidR="00646D70" w:rsidRPr="00811C84">
              <w:rPr>
                <w:noProof/>
                <w:webHidden/>
              </w:rPr>
              <w:fldChar w:fldCharType="separate"/>
            </w:r>
            <w:r>
              <w:rPr>
                <w:noProof/>
                <w:webHidden/>
              </w:rPr>
              <w:t>5</w:t>
            </w:r>
            <w:r w:rsidR="00646D70" w:rsidRPr="00811C84">
              <w:rPr>
                <w:noProof/>
                <w:webHidden/>
              </w:rPr>
              <w:fldChar w:fldCharType="end"/>
            </w:r>
          </w:hyperlink>
        </w:p>
        <w:p w14:paraId="5452CE2F"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5" w:history="1">
            <w:r w:rsidR="00646D70" w:rsidRPr="00811C84">
              <w:rPr>
                <w:rStyle w:val="Hyperlink"/>
                <w:rFonts w:cs="Times New Roman"/>
                <w:noProof/>
              </w:rPr>
              <w:t>1.6</w:t>
            </w:r>
            <w:r w:rsidR="00646D70" w:rsidRPr="00811C84">
              <w:rPr>
                <w:rFonts w:asciiTheme="minorHAnsi" w:eastAsiaTheme="minorEastAsia" w:hAnsiTheme="minorHAnsi"/>
                <w:noProof/>
                <w:sz w:val="22"/>
                <w:lang w:val="en-US"/>
              </w:rPr>
              <w:tab/>
            </w:r>
            <w:r w:rsidR="00646D70" w:rsidRPr="00811C84">
              <w:rPr>
                <w:rStyle w:val="Hyperlink"/>
                <w:rFonts w:cs="Times New Roman"/>
                <w:noProof/>
              </w:rPr>
              <w:t>Indicatori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_Toc448487385 \h </w:instrText>
            </w:r>
            <w:r w:rsidR="00646D70" w:rsidRPr="00811C84">
              <w:rPr>
                <w:noProof/>
                <w:webHidden/>
              </w:rPr>
            </w:r>
            <w:r w:rsidR="00646D70" w:rsidRPr="00811C84">
              <w:rPr>
                <w:noProof/>
                <w:webHidden/>
              </w:rPr>
              <w:fldChar w:fldCharType="separate"/>
            </w:r>
            <w:r>
              <w:rPr>
                <w:noProof/>
                <w:webHidden/>
              </w:rPr>
              <w:t>5</w:t>
            </w:r>
            <w:r w:rsidR="00646D70" w:rsidRPr="00811C84">
              <w:rPr>
                <w:noProof/>
                <w:webHidden/>
              </w:rPr>
              <w:fldChar w:fldCharType="end"/>
            </w:r>
          </w:hyperlink>
        </w:p>
        <w:p w14:paraId="07BCD0CC"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6" w:history="1">
            <w:r w:rsidR="00646D70" w:rsidRPr="00811C84">
              <w:rPr>
                <w:rStyle w:val="Hyperlink"/>
                <w:rFonts w:cs="Times New Roman"/>
                <w:noProof/>
              </w:rPr>
              <w:t>1.7</w:t>
            </w:r>
            <w:r w:rsidR="00646D70" w:rsidRPr="00811C84">
              <w:rPr>
                <w:rFonts w:asciiTheme="minorHAnsi" w:eastAsiaTheme="minorEastAsia" w:hAnsiTheme="minorHAnsi"/>
                <w:noProof/>
                <w:sz w:val="22"/>
                <w:lang w:val="en-US"/>
              </w:rPr>
              <w:tab/>
            </w:r>
            <w:r w:rsidR="00646D70" w:rsidRPr="00811C84">
              <w:rPr>
                <w:rStyle w:val="Hyperlink"/>
                <w:rFonts w:cs="Times New Roman"/>
                <w:noProof/>
              </w:rPr>
              <w:t>Alocarea stabilită pentru apelul de proiecte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_Toc448487386 \h </w:instrText>
            </w:r>
            <w:r w:rsidR="00646D70" w:rsidRPr="00811C84">
              <w:rPr>
                <w:noProof/>
                <w:webHidden/>
              </w:rPr>
            </w:r>
            <w:r w:rsidR="00646D70" w:rsidRPr="00811C84">
              <w:rPr>
                <w:noProof/>
                <w:webHidden/>
              </w:rPr>
              <w:fldChar w:fldCharType="separate"/>
            </w:r>
            <w:r>
              <w:rPr>
                <w:noProof/>
                <w:webHidden/>
              </w:rPr>
              <w:t>6</w:t>
            </w:r>
            <w:r w:rsidR="00646D70" w:rsidRPr="00811C84">
              <w:rPr>
                <w:noProof/>
                <w:webHidden/>
              </w:rPr>
              <w:fldChar w:fldCharType="end"/>
            </w:r>
          </w:hyperlink>
        </w:p>
        <w:p w14:paraId="71A2CEEA" w14:textId="77777777" w:rsidR="00646D70" w:rsidRPr="00811C84" w:rsidRDefault="00093503">
          <w:pPr>
            <w:pStyle w:val="TOC2"/>
            <w:tabs>
              <w:tab w:val="left" w:pos="880"/>
              <w:tab w:val="right" w:leader="dot" w:pos="10156"/>
            </w:tabs>
            <w:rPr>
              <w:rFonts w:asciiTheme="minorHAnsi" w:eastAsiaTheme="minorEastAsia" w:hAnsiTheme="minorHAnsi"/>
              <w:noProof/>
              <w:sz w:val="22"/>
              <w:lang w:val="en-US"/>
            </w:rPr>
          </w:pPr>
          <w:hyperlink w:anchor="_Toc448487387" w:history="1">
            <w:r w:rsidR="00646D70" w:rsidRPr="00811C84">
              <w:rPr>
                <w:rStyle w:val="Hyperlink"/>
                <w:noProof/>
              </w:rPr>
              <w:t>1.8</w:t>
            </w:r>
            <w:r w:rsidR="00646D70" w:rsidRPr="00811C84">
              <w:rPr>
                <w:rFonts w:asciiTheme="minorHAnsi" w:eastAsiaTheme="minorEastAsia" w:hAnsiTheme="minorHAnsi"/>
                <w:noProof/>
                <w:sz w:val="22"/>
                <w:lang w:val="en-US"/>
              </w:rPr>
              <w:tab/>
            </w:r>
            <w:r w:rsidR="00646D70" w:rsidRPr="00811C84">
              <w:rPr>
                <w:rStyle w:val="Hyperlink"/>
                <w:noProof/>
              </w:rPr>
              <w:t>Valoarea minimă și maximă a proiectului, rata de cofinanțare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_Toc448487387 \h </w:instrText>
            </w:r>
            <w:r w:rsidR="00646D70" w:rsidRPr="00811C84">
              <w:rPr>
                <w:noProof/>
                <w:webHidden/>
              </w:rPr>
            </w:r>
            <w:r w:rsidR="00646D70" w:rsidRPr="00811C84">
              <w:rPr>
                <w:noProof/>
                <w:webHidden/>
              </w:rPr>
              <w:fldChar w:fldCharType="separate"/>
            </w:r>
            <w:r>
              <w:rPr>
                <w:noProof/>
                <w:webHidden/>
              </w:rPr>
              <w:t>6</w:t>
            </w:r>
            <w:r w:rsidR="00646D70" w:rsidRPr="00811C84">
              <w:rPr>
                <w:noProof/>
                <w:webHidden/>
              </w:rPr>
              <w:fldChar w:fldCharType="end"/>
            </w:r>
          </w:hyperlink>
        </w:p>
        <w:p w14:paraId="0DE8D8AD"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88" w:history="1">
            <w:r w:rsidR="00646D70" w:rsidRPr="00811C84">
              <w:rPr>
                <w:rStyle w:val="Hyperlink"/>
                <w:rFonts w:eastAsia="Times New Roman" w:cs="Times New Roman"/>
                <w:noProof/>
              </w:rPr>
              <w:t>1.8.1 Valoarea proiectelor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_Toc448487388 \h </w:instrText>
            </w:r>
            <w:r w:rsidR="00646D70" w:rsidRPr="00811C84">
              <w:rPr>
                <w:noProof/>
                <w:webHidden/>
              </w:rPr>
            </w:r>
            <w:r w:rsidR="00646D70" w:rsidRPr="00811C84">
              <w:rPr>
                <w:noProof/>
                <w:webHidden/>
              </w:rPr>
              <w:fldChar w:fldCharType="separate"/>
            </w:r>
            <w:r>
              <w:rPr>
                <w:noProof/>
                <w:webHidden/>
              </w:rPr>
              <w:t>6</w:t>
            </w:r>
            <w:r w:rsidR="00646D70" w:rsidRPr="00811C84">
              <w:rPr>
                <w:noProof/>
                <w:webHidden/>
              </w:rPr>
              <w:fldChar w:fldCharType="end"/>
            </w:r>
          </w:hyperlink>
        </w:p>
        <w:p w14:paraId="38CD2D74"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89" w:history="1">
            <w:r w:rsidR="00646D70" w:rsidRPr="00811C84">
              <w:rPr>
                <w:rStyle w:val="Hyperlink"/>
                <w:rFonts w:eastAsia="Times New Roman" w:cs="Times New Roman"/>
                <w:noProof/>
              </w:rPr>
              <w:t>1.8.2 Ratele de cofinanțare a proiectelor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_Toc448487389 \h </w:instrText>
            </w:r>
            <w:r w:rsidR="00646D70" w:rsidRPr="00811C84">
              <w:rPr>
                <w:noProof/>
                <w:webHidden/>
              </w:rPr>
            </w:r>
            <w:r w:rsidR="00646D70" w:rsidRPr="00811C84">
              <w:rPr>
                <w:noProof/>
                <w:webHidden/>
              </w:rPr>
              <w:fldChar w:fldCharType="separate"/>
            </w:r>
            <w:r>
              <w:rPr>
                <w:noProof/>
                <w:webHidden/>
              </w:rPr>
              <w:t>6</w:t>
            </w:r>
            <w:r w:rsidR="00646D70" w:rsidRPr="00811C84">
              <w:rPr>
                <w:noProof/>
                <w:webHidden/>
              </w:rPr>
              <w:fldChar w:fldCharType="end"/>
            </w:r>
          </w:hyperlink>
        </w:p>
        <w:p w14:paraId="3255955B"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0" w:history="1">
            <w:r w:rsidR="00646D70" w:rsidRPr="00811C84">
              <w:rPr>
                <w:rStyle w:val="Hyperlink"/>
                <w:noProof/>
              </w:rPr>
              <w:t>1.9 Ajutor de stat</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_Toc448487390 \h </w:instrText>
            </w:r>
            <w:r w:rsidR="00646D70" w:rsidRPr="00811C84">
              <w:rPr>
                <w:noProof/>
                <w:webHidden/>
              </w:rPr>
            </w:r>
            <w:r w:rsidR="00646D70" w:rsidRPr="00811C84">
              <w:rPr>
                <w:noProof/>
                <w:webHidden/>
              </w:rPr>
              <w:fldChar w:fldCharType="separate"/>
            </w:r>
            <w:r>
              <w:rPr>
                <w:noProof/>
                <w:webHidden/>
              </w:rPr>
              <w:t>7</w:t>
            </w:r>
            <w:r w:rsidR="00646D70" w:rsidRPr="00811C84">
              <w:rPr>
                <w:noProof/>
                <w:webHidden/>
              </w:rPr>
              <w:fldChar w:fldCharType="end"/>
            </w:r>
          </w:hyperlink>
        </w:p>
        <w:p w14:paraId="184F9236" w14:textId="77777777" w:rsidR="00646D70" w:rsidRPr="00811C84" w:rsidRDefault="00093503">
          <w:pPr>
            <w:pStyle w:val="TOC1"/>
            <w:tabs>
              <w:tab w:val="right" w:leader="dot" w:pos="10156"/>
            </w:tabs>
            <w:rPr>
              <w:rFonts w:asciiTheme="minorHAnsi" w:eastAsiaTheme="minorEastAsia" w:hAnsiTheme="minorHAnsi"/>
              <w:b w:val="0"/>
              <w:noProof/>
              <w:sz w:val="22"/>
              <w:lang w:val="en-US"/>
            </w:rPr>
          </w:pPr>
          <w:hyperlink w:anchor="_Toc448487391" w:history="1">
            <w:r w:rsidR="00646D70" w:rsidRPr="00811C84">
              <w:rPr>
                <w:rStyle w:val="Hyperlink"/>
                <w:noProof/>
              </w:rPr>
              <w:t>Capitolul 2. Reguli pentru acordarea finanțării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_Toc448487391 \h </w:instrText>
            </w:r>
            <w:r w:rsidR="00646D70" w:rsidRPr="00811C84">
              <w:rPr>
                <w:noProof/>
                <w:webHidden/>
              </w:rPr>
            </w:r>
            <w:r w:rsidR="00646D70" w:rsidRPr="00811C84">
              <w:rPr>
                <w:noProof/>
                <w:webHidden/>
              </w:rPr>
              <w:fldChar w:fldCharType="separate"/>
            </w:r>
            <w:r>
              <w:rPr>
                <w:noProof/>
                <w:webHidden/>
              </w:rPr>
              <w:t>7</w:t>
            </w:r>
            <w:r w:rsidR="00646D70" w:rsidRPr="00811C84">
              <w:rPr>
                <w:noProof/>
                <w:webHidden/>
              </w:rPr>
              <w:fldChar w:fldCharType="end"/>
            </w:r>
          </w:hyperlink>
        </w:p>
        <w:p w14:paraId="3FA8E667"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2" w:history="1">
            <w:r w:rsidR="00646D70" w:rsidRPr="00811C84">
              <w:rPr>
                <w:rStyle w:val="Hyperlink"/>
                <w:rFonts w:cs="Times New Roman"/>
                <w:noProof/>
              </w:rPr>
              <w:t>2.1 Eligibilitatea solicitantului/partenerilor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_Toc448487392 \h </w:instrText>
            </w:r>
            <w:r w:rsidR="00646D70" w:rsidRPr="00811C84">
              <w:rPr>
                <w:noProof/>
                <w:webHidden/>
              </w:rPr>
            </w:r>
            <w:r w:rsidR="00646D70" w:rsidRPr="00811C84">
              <w:rPr>
                <w:noProof/>
                <w:webHidden/>
              </w:rPr>
              <w:fldChar w:fldCharType="separate"/>
            </w:r>
            <w:r>
              <w:rPr>
                <w:noProof/>
                <w:webHidden/>
              </w:rPr>
              <w:t>7</w:t>
            </w:r>
            <w:r w:rsidR="00646D70" w:rsidRPr="00811C84">
              <w:rPr>
                <w:noProof/>
                <w:webHidden/>
              </w:rPr>
              <w:fldChar w:fldCharType="end"/>
            </w:r>
          </w:hyperlink>
        </w:p>
        <w:p w14:paraId="4D9BCD84"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3" w:history="1">
            <w:r w:rsidR="00646D70" w:rsidRPr="00811C84">
              <w:rPr>
                <w:rStyle w:val="Hyperlink"/>
                <w:noProof/>
              </w:rPr>
              <w:t>2.2 Eligibilitatea proiectului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_Toc448487393 \h </w:instrText>
            </w:r>
            <w:r w:rsidR="00646D70" w:rsidRPr="00811C84">
              <w:rPr>
                <w:noProof/>
                <w:webHidden/>
              </w:rPr>
            </w:r>
            <w:r w:rsidR="00646D70" w:rsidRPr="00811C84">
              <w:rPr>
                <w:noProof/>
                <w:webHidden/>
              </w:rPr>
              <w:fldChar w:fldCharType="separate"/>
            </w:r>
            <w:r>
              <w:rPr>
                <w:noProof/>
                <w:webHidden/>
              </w:rPr>
              <w:t>8</w:t>
            </w:r>
            <w:r w:rsidR="00646D70" w:rsidRPr="00811C84">
              <w:rPr>
                <w:noProof/>
                <w:webHidden/>
              </w:rPr>
              <w:fldChar w:fldCharType="end"/>
            </w:r>
          </w:hyperlink>
        </w:p>
        <w:p w14:paraId="6D282175"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4" w:history="1">
            <w:r w:rsidR="00646D70" w:rsidRPr="00811C84">
              <w:rPr>
                <w:rStyle w:val="Hyperlink"/>
                <w:rFonts w:eastAsia="Times New Roman"/>
                <w:noProof/>
              </w:rPr>
              <w:t>2.3 Eligibilitatea cheltuielilor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_Toc448487394 \h </w:instrText>
            </w:r>
            <w:r w:rsidR="00646D70" w:rsidRPr="00811C84">
              <w:rPr>
                <w:noProof/>
                <w:webHidden/>
              </w:rPr>
            </w:r>
            <w:r w:rsidR="00646D70" w:rsidRPr="00811C84">
              <w:rPr>
                <w:noProof/>
                <w:webHidden/>
              </w:rPr>
              <w:fldChar w:fldCharType="separate"/>
            </w:r>
            <w:r>
              <w:rPr>
                <w:noProof/>
                <w:webHidden/>
              </w:rPr>
              <w:t>10</w:t>
            </w:r>
            <w:r w:rsidR="00646D70" w:rsidRPr="00811C84">
              <w:rPr>
                <w:noProof/>
                <w:webHidden/>
              </w:rPr>
              <w:fldChar w:fldCharType="end"/>
            </w:r>
          </w:hyperlink>
        </w:p>
        <w:p w14:paraId="379883E9" w14:textId="77777777" w:rsidR="00646D70" w:rsidRPr="00811C84" w:rsidRDefault="00093503">
          <w:pPr>
            <w:pStyle w:val="TOC1"/>
            <w:tabs>
              <w:tab w:val="right" w:leader="dot" w:pos="10156"/>
            </w:tabs>
            <w:rPr>
              <w:rFonts w:asciiTheme="minorHAnsi" w:eastAsiaTheme="minorEastAsia" w:hAnsiTheme="minorHAnsi"/>
              <w:b w:val="0"/>
              <w:noProof/>
              <w:sz w:val="22"/>
              <w:lang w:val="en-US"/>
            </w:rPr>
          </w:pPr>
          <w:hyperlink w:anchor="_Toc448487395" w:history="1">
            <w:r w:rsidR="00646D70" w:rsidRPr="00811C84">
              <w:rPr>
                <w:rStyle w:val="Hyperlink"/>
                <w:noProof/>
              </w:rPr>
              <w:t>Capitolul 3. Completarea cererii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_Toc448487395 \h </w:instrText>
            </w:r>
            <w:r w:rsidR="00646D70" w:rsidRPr="00811C84">
              <w:rPr>
                <w:noProof/>
                <w:webHidden/>
              </w:rPr>
            </w:r>
            <w:r w:rsidR="00646D70" w:rsidRPr="00811C84">
              <w:rPr>
                <w:noProof/>
                <w:webHidden/>
              </w:rPr>
              <w:fldChar w:fldCharType="separate"/>
            </w:r>
            <w:r>
              <w:rPr>
                <w:noProof/>
                <w:webHidden/>
              </w:rPr>
              <w:t>14</w:t>
            </w:r>
            <w:r w:rsidR="00646D70" w:rsidRPr="00811C84">
              <w:rPr>
                <w:noProof/>
                <w:webHidden/>
              </w:rPr>
              <w:fldChar w:fldCharType="end"/>
            </w:r>
          </w:hyperlink>
        </w:p>
        <w:p w14:paraId="7109459A"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6" w:history="1">
            <w:r w:rsidR="00646D70" w:rsidRPr="00811C84">
              <w:rPr>
                <w:rStyle w:val="Hyperlink"/>
                <w:rFonts w:cs="Times New Roman"/>
                <w:noProof/>
              </w:rPr>
              <w:t>3.1. Înregistrarea solicitantului în sistem</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_Toc448487396 \h </w:instrText>
            </w:r>
            <w:r w:rsidR="00646D70" w:rsidRPr="00811C84">
              <w:rPr>
                <w:noProof/>
                <w:webHidden/>
              </w:rPr>
            </w:r>
            <w:r w:rsidR="00646D70" w:rsidRPr="00811C84">
              <w:rPr>
                <w:noProof/>
                <w:webHidden/>
              </w:rPr>
              <w:fldChar w:fldCharType="separate"/>
            </w:r>
            <w:r>
              <w:rPr>
                <w:noProof/>
                <w:webHidden/>
              </w:rPr>
              <w:t>15</w:t>
            </w:r>
            <w:r w:rsidR="00646D70" w:rsidRPr="00811C84">
              <w:rPr>
                <w:noProof/>
                <w:webHidden/>
              </w:rPr>
              <w:fldChar w:fldCharType="end"/>
            </w:r>
          </w:hyperlink>
        </w:p>
        <w:p w14:paraId="0BC01B7C"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397" w:history="1">
            <w:r w:rsidR="00646D70" w:rsidRPr="00811C84">
              <w:rPr>
                <w:rStyle w:val="Hyperlink"/>
                <w:rFonts w:cs="Times New Roman"/>
                <w:noProof/>
              </w:rPr>
              <w:t>3.2. Completarea cererii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_Toc448487397 \h </w:instrText>
            </w:r>
            <w:r w:rsidR="00646D70" w:rsidRPr="00811C84">
              <w:rPr>
                <w:noProof/>
                <w:webHidden/>
              </w:rPr>
            </w:r>
            <w:r w:rsidR="00646D70" w:rsidRPr="00811C84">
              <w:rPr>
                <w:noProof/>
                <w:webHidden/>
              </w:rPr>
              <w:fldChar w:fldCharType="separate"/>
            </w:r>
            <w:r>
              <w:rPr>
                <w:noProof/>
                <w:webHidden/>
              </w:rPr>
              <w:t>16</w:t>
            </w:r>
            <w:r w:rsidR="00646D70" w:rsidRPr="00811C84">
              <w:rPr>
                <w:noProof/>
                <w:webHidden/>
              </w:rPr>
              <w:fldChar w:fldCharType="end"/>
            </w:r>
          </w:hyperlink>
        </w:p>
        <w:p w14:paraId="63EB254F"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98" w:history="1">
            <w:r w:rsidR="00646D70" w:rsidRPr="00811C84">
              <w:rPr>
                <w:rStyle w:val="Hyperlink"/>
                <w:rFonts w:eastAsia="Times New Roman"/>
                <w:noProof/>
              </w:rPr>
              <w:t>3.2.1 Justificarea proiectului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_Toc448487398 \h </w:instrText>
            </w:r>
            <w:r w:rsidR="00646D70" w:rsidRPr="00811C84">
              <w:rPr>
                <w:noProof/>
                <w:webHidden/>
              </w:rPr>
            </w:r>
            <w:r w:rsidR="00646D70" w:rsidRPr="00811C84">
              <w:rPr>
                <w:noProof/>
                <w:webHidden/>
              </w:rPr>
              <w:fldChar w:fldCharType="separate"/>
            </w:r>
            <w:r>
              <w:rPr>
                <w:noProof/>
                <w:webHidden/>
              </w:rPr>
              <w:t>16</w:t>
            </w:r>
            <w:r w:rsidR="00646D70" w:rsidRPr="00811C84">
              <w:rPr>
                <w:noProof/>
                <w:webHidden/>
              </w:rPr>
              <w:fldChar w:fldCharType="end"/>
            </w:r>
          </w:hyperlink>
        </w:p>
        <w:p w14:paraId="4F03298E"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399" w:history="1">
            <w:r w:rsidR="00646D70" w:rsidRPr="00811C84">
              <w:rPr>
                <w:rStyle w:val="Hyperlink"/>
                <w:rFonts w:eastAsia="Times New Roman"/>
                <w:noProof/>
              </w:rPr>
              <w:t>3.2.2 Studiu de fezabilitate (pentru proiectele care conțin activități de construcție/reabilitare)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_Toc448487399 \h </w:instrText>
            </w:r>
            <w:r w:rsidR="00646D70" w:rsidRPr="00811C84">
              <w:rPr>
                <w:noProof/>
                <w:webHidden/>
              </w:rPr>
            </w:r>
            <w:r w:rsidR="00646D70" w:rsidRPr="00811C84">
              <w:rPr>
                <w:noProof/>
                <w:webHidden/>
              </w:rPr>
              <w:fldChar w:fldCharType="separate"/>
            </w:r>
            <w:r>
              <w:rPr>
                <w:noProof/>
                <w:webHidden/>
              </w:rPr>
              <w:t>16</w:t>
            </w:r>
            <w:r w:rsidR="00646D70" w:rsidRPr="00811C84">
              <w:rPr>
                <w:noProof/>
                <w:webHidden/>
              </w:rPr>
              <w:fldChar w:fldCharType="end"/>
            </w:r>
          </w:hyperlink>
        </w:p>
        <w:p w14:paraId="475E0EF7"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00" w:history="1">
            <w:r w:rsidR="00646D70" w:rsidRPr="00811C84">
              <w:rPr>
                <w:rStyle w:val="Hyperlink"/>
                <w:rFonts w:cs="Times New Roman"/>
                <w:noProof/>
              </w:rPr>
              <w:t>3.2.3 Analiza Cost Beneficiu</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_Toc448487400 \h </w:instrText>
            </w:r>
            <w:r w:rsidR="00646D70" w:rsidRPr="00811C84">
              <w:rPr>
                <w:noProof/>
                <w:webHidden/>
              </w:rPr>
            </w:r>
            <w:r w:rsidR="00646D70" w:rsidRPr="00811C84">
              <w:rPr>
                <w:noProof/>
                <w:webHidden/>
              </w:rPr>
              <w:fldChar w:fldCharType="separate"/>
            </w:r>
            <w:r>
              <w:rPr>
                <w:noProof/>
                <w:webHidden/>
              </w:rPr>
              <w:t>18</w:t>
            </w:r>
            <w:r w:rsidR="00646D70" w:rsidRPr="00811C84">
              <w:rPr>
                <w:noProof/>
                <w:webHidden/>
              </w:rPr>
              <w:fldChar w:fldCharType="end"/>
            </w:r>
          </w:hyperlink>
        </w:p>
        <w:p w14:paraId="7E710686"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01" w:history="1">
            <w:r w:rsidR="00646D70" w:rsidRPr="00811C84">
              <w:rPr>
                <w:rStyle w:val="Hyperlink"/>
                <w:rFonts w:cs="Times New Roman"/>
                <w:noProof/>
              </w:rPr>
              <w:t>3.2.4 Analiza Instituțională</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_Toc448487401 \h </w:instrText>
            </w:r>
            <w:r w:rsidR="00646D70" w:rsidRPr="00811C84">
              <w:rPr>
                <w:noProof/>
                <w:webHidden/>
              </w:rPr>
            </w:r>
            <w:r w:rsidR="00646D70" w:rsidRPr="00811C84">
              <w:rPr>
                <w:noProof/>
                <w:webHidden/>
              </w:rPr>
              <w:fldChar w:fldCharType="separate"/>
            </w:r>
            <w:r>
              <w:rPr>
                <w:noProof/>
                <w:webHidden/>
              </w:rPr>
              <w:t>18</w:t>
            </w:r>
            <w:r w:rsidR="00646D70" w:rsidRPr="00811C84">
              <w:rPr>
                <w:noProof/>
                <w:webHidden/>
              </w:rPr>
              <w:fldChar w:fldCharType="end"/>
            </w:r>
          </w:hyperlink>
        </w:p>
        <w:p w14:paraId="511438FE"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02" w:history="1">
            <w:r w:rsidR="00646D70" w:rsidRPr="00811C84">
              <w:rPr>
                <w:rStyle w:val="Hyperlink"/>
                <w:rFonts w:cs="Times New Roman"/>
                <w:noProof/>
              </w:rPr>
              <w:t>3.2.5 Evaluarea Impactului asupra Mediului (după caz)</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_Toc448487402 \h </w:instrText>
            </w:r>
            <w:r w:rsidR="00646D70" w:rsidRPr="00811C84">
              <w:rPr>
                <w:noProof/>
                <w:webHidden/>
              </w:rPr>
            </w:r>
            <w:r w:rsidR="00646D70" w:rsidRPr="00811C84">
              <w:rPr>
                <w:noProof/>
                <w:webHidden/>
              </w:rPr>
              <w:fldChar w:fldCharType="separate"/>
            </w:r>
            <w:r>
              <w:rPr>
                <w:noProof/>
                <w:webHidden/>
              </w:rPr>
              <w:t>19</w:t>
            </w:r>
            <w:r w:rsidR="00646D70" w:rsidRPr="00811C84">
              <w:rPr>
                <w:noProof/>
                <w:webHidden/>
              </w:rPr>
              <w:fldChar w:fldCharType="end"/>
            </w:r>
          </w:hyperlink>
        </w:p>
        <w:p w14:paraId="0FDB3AEC"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03" w:history="1">
            <w:r w:rsidR="00646D70" w:rsidRPr="00811C84">
              <w:rPr>
                <w:rStyle w:val="Hyperlink"/>
                <w:rFonts w:cs="Times New Roman"/>
                <w:noProof/>
              </w:rPr>
              <w:t>3.2.6 Alte anexe  la cererea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_Toc448487403 \h </w:instrText>
            </w:r>
            <w:r w:rsidR="00646D70" w:rsidRPr="00811C84">
              <w:rPr>
                <w:noProof/>
                <w:webHidden/>
              </w:rPr>
            </w:r>
            <w:r w:rsidR="00646D70" w:rsidRPr="00811C84">
              <w:rPr>
                <w:noProof/>
                <w:webHidden/>
              </w:rPr>
              <w:fldChar w:fldCharType="separate"/>
            </w:r>
            <w:r>
              <w:rPr>
                <w:noProof/>
                <w:webHidden/>
              </w:rPr>
              <w:t>20</w:t>
            </w:r>
            <w:r w:rsidR="00646D70" w:rsidRPr="00811C84">
              <w:rPr>
                <w:noProof/>
                <w:webHidden/>
              </w:rPr>
              <w:fldChar w:fldCharType="end"/>
            </w:r>
          </w:hyperlink>
        </w:p>
        <w:p w14:paraId="6870309F"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4" w:history="1">
            <w:r w:rsidR="00646D70" w:rsidRPr="00811C84">
              <w:rPr>
                <w:rStyle w:val="Hyperlink"/>
                <w:noProof/>
              </w:rPr>
              <w:t>3.3. Obiectivele proiectului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_Toc448487404 \h </w:instrText>
            </w:r>
            <w:r w:rsidR="00646D70" w:rsidRPr="00811C84">
              <w:rPr>
                <w:noProof/>
                <w:webHidden/>
              </w:rPr>
            </w:r>
            <w:r w:rsidR="00646D70" w:rsidRPr="00811C84">
              <w:rPr>
                <w:noProof/>
                <w:webHidden/>
              </w:rPr>
              <w:fldChar w:fldCharType="separate"/>
            </w:r>
            <w:r>
              <w:rPr>
                <w:noProof/>
                <w:webHidden/>
              </w:rPr>
              <w:t>20</w:t>
            </w:r>
            <w:r w:rsidR="00646D70" w:rsidRPr="00811C84">
              <w:rPr>
                <w:noProof/>
                <w:webHidden/>
              </w:rPr>
              <w:fldChar w:fldCharType="end"/>
            </w:r>
          </w:hyperlink>
        </w:p>
        <w:p w14:paraId="33062924"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5" w:history="1">
            <w:r w:rsidR="00646D70" w:rsidRPr="00811C84">
              <w:rPr>
                <w:rStyle w:val="Hyperlink"/>
                <w:noProof/>
              </w:rPr>
              <w:t>3.4. Context și justificare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_Toc448487405 \h </w:instrText>
            </w:r>
            <w:r w:rsidR="00646D70" w:rsidRPr="00811C84">
              <w:rPr>
                <w:noProof/>
                <w:webHidden/>
              </w:rPr>
            </w:r>
            <w:r w:rsidR="00646D70" w:rsidRPr="00811C84">
              <w:rPr>
                <w:noProof/>
                <w:webHidden/>
              </w:rPr>
              <w:fldChar w:fldCharType="separate"/>
            </w:r>
            <w:r>
              <w:rPr>
                <w:noProof/>
                <w:webHidden/>
              </w:rPr>
              <w:t>21</w:t>
            </w:r>
            <w:r w:rsidR="00646D70" w:rsidRPr="00811C84">
              <w:rPr>
                <w:noProof/>
                <w:webHidden/>
              </w:rPr>
              <w:fldChar w:fldCharType="end"/>
            </w:r>
          </w:hyperlink>
        </w:p>
        <w:p w14:paraId="0E651AB4"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6" w:history="1">
            <w:r w:rsidR="00646D70" w:rsidRPr="00811C84">
              <w:rPr>
                <w:rStyle w:val="Hyperlink"/>
                <w:noProof/>
              </w:rPr>
              <w:t>3.5 Sustenabilitate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_Toc448487406 \h </w:instrText>
            </w:r>
            <w:r w:rsidR="00646D70" w:rsidRPr="00811C84">
              <w:rPr>
                <w:noProof/>
                <w:webHidden/>
              </w:rPr>
            </w:r>
            <w:r w:rsidR="00646D70" w:rsidRPr="00811C84">
              <w:rPr>
                <w:noProof/>
                <w:webHidden/>
              </w:rPr>
              <w:fldChar w:fldCharType="separate"/>
            </w:r>
            <w:r>
              <w:rPr>
                <w:noProof/>
                <w:webHidden/>
              </w:rPr>
              <w:t>21</w:t>
            </w:r>
            <w:r w:rsidR="00646D70" w:rsidRPr="00811C84">
              <w:rPr>
                <w:noProof/>
                <w:webHidden/>
              </w:rPr>
              <w:fldChar w:fldCharType="end"/>
            </w:r>
          </w:hyperlink>
        </w:p>
        <w:p w14:paraId="57BE2FF3"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7" w:history="1">
            <w:r w:rsidR="00646D70" w:rsidRPr="00811C84">
              <w:rPr>
                <w:rStyle w:val="Hyperlink"/>
                <w:noProof/>
              </w:rPr>
              <w:t>3.6.  Relevanță</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_Toc448487407 \h </w:instrText>
            </w:r>
            <w:r w:rsidR="00646D70" w:rsidRPr="00811C84">
              <w:rPr>
                <w:noProof/>
                <w:webHidden/>
              </w:rPr>
            </w:r>
            <w:r w:rsidR="00646D70" w:rsidRPr="00811C84">
              <w:rPr>
                <w:noProof/>
                <w:webHidden/>
              </w:rPr>
              <w:fldChar w:fldCharType="separate"/>
            </w:r>
            <w:r>
              <w:rPr>
                <w:noProof/>
                <w:webHidden/>
              </w:rPr>
              <w:t>21</w:t>
            </w:r>
            <w:r w:rsidR="00646D70" w:rsidRPr="00811C84">
              <w:rPr>
                <w:noProof/>
                <w:webHidden/>
              </w:rPr>
              <w:fldChar w:fldCharType="end"/>
            </w:r>
          </w:hyperlink>
        </w:p>
        <w:p w14:paraId="36425ED6"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8" w:history="1">
            <w:r w:rsidR="00646D70" w:rsidRPr="00811C84">
              <w:rPr>
                <w:rStyle w:val="Hyperlink"/>
                <w:noProof/>
              </w:rPr>
              <w:t>3.7 Complementaritate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_Toc448487408 \h </w:instrText>
            </w:r>
            <w:r w:rsidR="00646D70" w:rsidRPr="00811C84">
              <w:rPr>
                <w:noProof/>
                <w:webHidden/>
              </w:rPr>
            </w:r>
            <w:r w:rsidR="00646D70" w:rsidRPr="00811C84">
              <w:rPr>
                <w:noProof/>
                <w:webHidden/>
              </w:rPr>
              <w:fldChar w:fldCharType="separate"/>
            </w:r>
            <w:r>
              <w:rPr>
                <w:noProof/>
                <w:webHidden/>
              </w:rPr>
              <w:t>22</w:t>
            </w:r>
            <w:r w:rsidR="00646D70" w:rsidRPr="00811C84">
              <w:rPr>
                <w:noProof/>
                <w:webHidden/>
              </w:rPr>
              <w:fldChar w:fldCharType="end"/>
            </w:r>
          </w:hyperlink>
        </w:p>
        <w:p w14:paraId="2B3CFE40"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09" w:history="1">
            <w:r w:rsidR="00646D70" w:rsidRPr="00811C84">
              <w:rPr>
                <w:rStyle w:val="Hyperlink"/>
                <w:noProof/>
              </w:rPr>
              <w:t>3.8 Aplicarea principiilor orizontale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_Toc448487409 \h </w:instrText>
            </w:r>
            <w:r w:rsidR="00646D70" w:rsidRPr="00811C84">
              <w:rPr>
                <w:noProof/>
                <w:webHidden/>
              </w:rPr>
            </w:r>
            <w:r w:rsidR="00646D70" w:rsidRPr="00811C84">
              <w:rPr>
                <w:noProof/>
                <w:webHidden/>
              </w:rPr>
              <w:fldChar w:fldCharType="separate"/>
            </w:r>
            <w:r>
              <w:rPr>
                <w:noProof/>
                <w:webHidden/>
              </w:rPr>
              <w:t>22</w:t>
            </w:r>
            <w:r w:rsidR="00646D70" w:rsidRPr="00811C84">
              <w:rPr>
                <w:noProof/>
                <w:webHidden/>
              </w:rPr>
              <w:fldChar w:fldCharType="end"/>
            </w:r>
          </w:hyperlink>
        </w:p>
        <w:p w14:paraId="5DF2B42A"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10" w:history="1">
            <w:r w:rsidR="00646D70" w:rsidRPr="00811C84">
              <w:rPr>
                <w:rStyle w:val="Hyperlink"/>
                <w:noProof/>
              </w:rPr>
              <w:t>3.9 Managementul de proiect</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_Toc448487410 \h </w:instrText>
            </w:r>
            <w:r w:rsidR="00646D70" w:rsidRPr="00811C84">
              <w:rPr>
                <w:noProof/>
                <w:webHidden/>
              </w:rPr>
            </w:r>
            <w:r w:rsidR="00646D70" w:rsidRPr="00811C84">
              <w:rPr>
                <w:noProof/>
                <w:webHidden/>
              </w:rPr>
              <w:fldChar w:fldCharType="separate"/>
            </w:r>
            <w:r>
              <w:rPr>
                <w:noProof/>
                <w:webHidden/>
              </w:rPr>
              <w:t>23</w:t>
            </w:r>
            <w:r w:rsidR="00646D70" w:rsidRPr="00811C84">
              <w:rPr>
                <w:noProof/>
                <w:webHidden/>
              </w:rPr>
              <w:fldChar w:fldCharType="end"/>
            </w:r>
          </w:hyperlink>
        </w:p>
        <w:p w14:paraId="42F6A412"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11" w:history="1">
            <w:r w:rsidR="00646D70" w:rsidRPr="00811C84">
              <w:rPr>
                <w:rStyle w:val="Hyperlink"/>
                <w:noProof/>
              </w:rPr>
              <w:t>3.10 Elaborarea bugetului și categoriile de cheltuieli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_Toc448487411 \h </w:instrText>
            </w:r>
            <w:r w:rsidR="00646D70" w:rsidRPr="00811C84">
              <w:rPr>
                <w:noProof/>
                <w:webHidden/>
              </w:rPr>
            </w:r>
            <w:r w:rsidR="00646D70" w:rsidRPr="00811C84">
              <w:rPr>
                <w:noProof/>
                <w:webHidden/>
              </w:rPr>
              <w:fldChar w:fldCharType="separate"/>
            </w:r>
            <w:r>
              <w:rPr>
                <w:noProof/>
                <w:webHidden/>
              </w:rPr>
              <w:t>23</w:t>
            </w:r>
            <w:r w:rsidR="00646D70" w:rsidRPr="00811C84">
              <w:rPr>
                <w:noProof/>
                <w:webHidden/>
              </w:rPr>
              <w:fldChar w:fldCharType="end"/>
            </w:r>
          </w:hyperlink>
        </w:p>
        <w:p w14:paraId="0B012733" w14:textId="77777777" w:rsidR="00646D70" w:rsidRPr="00811C84" w:rsidRDefault="00093503">
          <w:pPr>
            <w:pStyle w:val="TOC1"/>
            <w:tabs>
              <w:tab w:val="right" w:leader="dot" w:pos="10156"/>
            </w:tabs>
            <w:rPr>
              <w:rFonts w:asciiTheme="minorHAnsi" w:eastAsiaTheme="minorEastAsia" w:hAnsiTheme="minorHAnsi"/>
              <w:b w:val="0"/>
              <w:noProof/>
              <w:sz w:val="22"/>
              <w:lang w:val="en-US"/>
            </w:rPr>
          </w:pPr>
          <w:hyperlink w:anchor="_Toc448487412" w:history="1">
            <w:r w:rsidR="00646D70" w:rsidRPr="00811C84">
              <w:rPr>
                <w:rStyle w:val="Hyperlink"/>
                <w:noProof/>
              </w:rPr>
              <w:t>Capitolul 4. Procesul de evaluare și selecție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_Toc448487412 \h </w:instrText>
            </w:r>
            <w:r w:rsidR="00646D70" w:rsidRPr="00811C84">
              <w:rPr>
                <w:noProof/>
                <w:webHidden/>
              </w:rPr>
            </w:r>
            <w:r w:rsidR="00646D70" w:rsidRPr="00811C84">
              <w:rPr>
                <w:noProof/>
                <w:webHidden/>
              </w:rPr>
              <w:fldChar w:fldCharType="separate"/>
            </w:r>
            <w:r>
              <w:rPr>
                <w:noProof/>
                <w:webHidden/>
              </w:rPr>
              <w:t>24</w:t>
            </w:r>
            <w:r w:rsidR="00646D70" w:rsidRPr="00811C84">
              <w:rPr>
                <w:noProof/>
                <w:webHidden/>
              </w:rPr>
              <w:fldChar w:fldCharType="end"/>
            </w:r>
          </w:hyperlink>
        </w:p>
        <w:p w14:paraId="46498F24"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13" w:history="1">
            <w:r w:rsidR="00646D70" w:rsidRPr="00811C84">
              <w:rPr>
                <w:rStyle w:val="Hyperlink"/>
                <w:rFonts w:eastAsia="Times New Roman"/>
                <w:noProof/>
              </w:rPr>
              <w:t>4.1 Descriere generală</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_Toc448487413 \h </w:instrText>
            </w:r>
            <w:r w:rsidR="00646D70" w:rsidRPr="00811C84">
              <w:rPr>
                <w:noProof/>
                <w:webHidden/>
              </w:rPr>
            </w:r>
            <w:r w:rsidR="00646D70" w:rsidRPr="00811C84">
              <w:rPr>
                <w:noProof/>
                <w:webHidden/>
              </w:rPr>
              <w:fldChar w:fldCharType="separate"/>
            </w:r>
            <w:r>
              <w:rPr>
                <w:noProof/>
                <w:webHidden/>
              </w:rPr>
              <w:t>24</w:t>
            </w:r>
            <w:r w:rsidR="00646D70" w:rsidRPr="00811C84">
              <w:rPr>
                <w:noProof/>
                <w:webHidden/>
              </w:rPr>
              <w:fldChar w:fldCharType="end"/>
            </w:r>
          </w:hyperlink>
        </w:p>
        <w:p w14:paraId="0F053A16"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14" w:history="1">
            <w:r w:rsidR="00646D70" w:rsidRPr="00811C84">
              <w:rPr>
                <w:rStyle w:val="Hyperlink"/>
                <w:rFonts w:eastAsia="Times New Roman"/>
                <w:noProof/>
              </w:rPr>
              <w:t>4.1.1 Verificarea administrativă și a eligibilității cererilor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_Toc448487414 \h </w:instrText>
            </w:r>
            <w:r w:rsidR="00646D70" w:rsidRPr="00811C84">
              <w:rPr>
                <w:noProof/>
                <w:webHidden/>
              </w:rPr>
            </w:r>
            <w:r w:rsidR="00646D70" w:rsidRPr="00811C84">
              <w:rPr>
                <w:noProof/>
                <w:webHidden/>
              </w:rPr>
              <w:fldChar w:fldCharType="separate"/>
            </w:r>
            <w:r>
              <w:rPr>
                <w:noProof/>
                <w:webHidden/>
              </w:rPr>
              <w:t>25</w:t>
            </w:r>
            <w:r w:rsidR="00646D70" w:rsidRPr="00811C84">
              <w:rPr>
                <w:noProof/>
                <w:webHidden/>
              </w:rPr>
              <w:fldChar w:fldCharType="end"/>
            </w:r>
          </w:hyperlink>
        </w:p>
        <w:p w14:paraId="569227F2" w14:textId="77777777" w:rsidR="00646D70" w:rsidRPr="00811C84" w:rsidRDefault="00093503">
          <w:pPr>
            <w:pStyle w:val="TOC3"/>
            <w:tabs>
              <w:tab w:val="right" w:leader="dot" w:pos="10156"/>
            </w:tabs>
            <w:rPr>
              <w:rFonts w:asciiTheme="minorHAnsi" w:eastAsiaTheme="minorEastAsia" w:hAnsiTheme="minorHAnsi"/>
              <w:i w:val="0"/>
              <w:noProof/>
              <w:sz w:val="22"/>
              <w:lang w:val="en-US"/>
            </w:rPr>
          </w:pPr>
          <w:hyperlink w:anchor="_Toc448487415" w:history="1">
            <w:r w:rsidR="00646D70" w:rsidRPr="00811C84">
              <w:rPr>
                <w:rStyle w:val="Hyperlink"/>
                <w:rFonts w:cs="Times New Roman"/>
                <w:noProof/>
              </w:rPr>
              <w:t>4.1.2 Evaluarea cererilor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_Toc448487415 \h </w:instrText>
            </w:r>
            <w:r w:rsidR="00646D70" w:rsidRPr="00811C84">
              <w:rPr>
                <w:noProof/>
                <w:webHidden/>
              </w:rPr>
            </w:r>
            <w:r w:rsidR="00646D70" w:rsidRPr="00811C84">
              <w:rPr>
                <w:noProof/>
                <w:webHidden/>
              </w:rPr>
              <w:fldChar w:fldCharType="separate"/>
            </w:r>
            <w:r>
              <w:rPr>
                <w:noProof/>
                <w:webHidden/>
              </w:rPr>
              <w:t>25</w:t>
            </w:r>
            <w:r w:rsidR="00646D70" w:rsidRPr="00811C84">
              <w:rPr>
                <w:noProof/>
                <w:webHidden/>
              </w:rPr>
              <w:fldChar w:fldCharType="end"/>
            </w:r>
          </w:hyperlink>
        </w:p>
        <w:p w14:paraId="40135378" w14:textId="77777777" w:rsidR="00646D70" w:rsidRPr="00811C84" w:rsidRDefault="00093503">
          <w:pPr>
            <w:pStyle w:val="TOC2"/>
            <w:tabs>
              <w:tab w:val="right" w:leader="dot" w:pos="10156"/>
            </w:tabs>
            <w:rPr>
              <w:rFonts w:asciiTheme="minorHAnsi" w:eastAsiaTheme="minorEastAsia" w:hAnsiTheme="minorHAnsi"/>
              <w:noProof/>
              <w:sz w:val="22"/>
              <w:lang w:val="en-US"/>
            </w:rPr>
          </w:pPr>
          <w:hyperlink w:anchor="_Toc448487416" w:history="1">
            <w:r w:rsidR="00646D70" w:rsidRPr="00811C84">
              <w:rPr>
                <w:rStyle w:val="Hyperlink"/>
                <w:rFonts w:eastAsia="Times New Roman"/>
                <w:noProof/>
              </w:rPr>
              <w:t>4.2 Depunerea și soluționarea contestațiilor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_Toc448487416 \h </w:instrText>
            </w:r>
            <w:r w:rsidR="00646D70" w:rsidRPr="00811C84">
              <w:rPr>
                <w:noProof/>
                <w:webHidden/>
              </w:rPr>
            </w:r>
            <w:r w:rsidR="00646D70" w:rsidRPr="00811C84">
              <w:rPr>
                <w:noProof/>
                <w:webHidden/>
              </w:rPr>
              <w:fldChar w:fldCharType="separate"/>
            </w:r>
            <w:r>
              <w:rPr>
                <w:noProof/>
                <w:webHidden/>
              </w:rPr>
              <w:t>26</w:t>
            </w:r>
            <w:r w:rsidR="00646D70" w:rsidRPr="00811C84">
              <w:rPr>
                <w:noProof/>
                <w:webHidden/>
              </w:rPr>
              <w:fldChar w:fldCharType="end"/>
            </w:r>
          </w:hyperlink>
        </w:p>
        <w:p w14:paraId="4075F34B" w14:textId="77777777" w:rsidR="00646D70" w:rsidRPr="00811C84" w:rsidRDefault="00093503">
          <w:pPr>
            <w:pStyle w:val="TOC1"/>
            <w:tabs>
              <w:tab w:val="right" w:leader="dot" w:pos="10156"/>
            </w:tabs>
            <w:rPr>
              <w:rFonts w:asciiTheme="minorHAnsi" w:eastAsiaTheme="minorEastAsia" w:hAnsiTheme="minorHAnsi"/>
              <w:b w:val="0"/>
              <w:noProof/>
              <w:sz w:val="22"/>
              <w:lang w:val="en-US"/>
            </w:rPr>
          </w:pPr>
          <w:hyperlink w:anchor="_Toc448487417" w:history="1">
            <w:r w:rsidR="00646D70" w:rsidRPr="00811C84">
              <w:rPr>
                <w:rStyle w:val="Hyperlink"/>
                <w:noProof/>
              </w:rPr>
              <w:t>Capitolul 5. Contractarea proiectelor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_Toc448487417 \h </w:instrText>
            </w:r>
            <w:r w:rsidR="00646D70" w:rsidRPr="00811C84">
              <w:rPr>
                <w:noProof/>
                <w:webHidden/>
              </w:rPr>
            </w:r>
            <w:r w:rsidR="00646D70" w:rsidRPr="00811C84">
              <w:rPr>
                <w:noProof/>
                <w:webHidden/>
              </w:rPr>
              <w:fldChar w:fldCharType="separate"/>
            </w:r>
            <w:r>
              <w:rPr>
                <w:noProof/>
                <w:webHidden/>
              </w:rPr>
              <w:t>27</w:t>
            </w:r>
            <w:r w:rsidR="00646D70" w:rsidRPr="00811C84">
              <w:rPr>
                <w:noProof/>
                <w:webHidden/>
              </w:rPr>
              <w:fldChar w:fldCharType="end"/>
            </w:r>
          </w:hyperlink>
        </w:p>
        <w:p w14:paraId="08034FC7" w14:textId="77777777" w:rsidR="00646D70" w:rsidRPr="00811C84" w:rsidRDefault="00093503">
          <w:pPr>
            <w:pStyle w:val="TOC1"/>
            <w:tabs>
              <w:tab w:val="right" w:leader="dot" w:pos="10156"/>
            </w:tabs>
            <w:rPr>
              <w:rFonts w:asciiTheme="minorHAnsi" w:eastAsiaTheme="minorEastAsia" w:hAnsiTheme="minorHAnsi"/>
              <w:b w:val="0"/>
              <w:noProof/>
              <w:sz w:val="22"/>
              <w:lang w:val="en-US"/>
            </w:rPr>
          </w:pPr>
          <w:hyperlink w:anchor="_Toc448487418" w:history="1">
            <w:r w:rsidR="00646D70" w:rsidRPr="00811C84">
              <w:rPr>
                <w:rStyle w:val="Hyperlink"/>
                <w:noProof/>
              </w:rPr>
              <w:t>ANEXE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_Toc448487418 \h </w:instrText>
            </w:r>
            <w:r w:rsidR="00646D70" w:rsidRPr="00811C84">
              <w:rPr>
                <w:noProof/>
                <w:webHidden/>
              </w:rPr>
            </w:r>
            <w:r w:rsidR="00646D70" w:rsidRPr="00811C84">
              <w:rPr>
                <w:noProof/>
                <w:webHidden/>
              </w:rPr>
              <w:fldChar w:fldCharType="separate"/>
            </w:r>
            <w:r>
              <w:rPr>
                <w:noProof/>
                <w:webHidden/>
              </w:rPr>
              <w:t>28</w:t>
            </w:r>
            <w:r w:rsidR="00646D70" w:rsidRPr="00811C84">
              <w:rPr>
                <w:noProof/>
                <w:webHidden/>
              </w:rPr>
              <w:fldChar w:fldCharType="end"/>
            </w:r>
          </w:hyperlink>
        </w:p>
        <w:p w14:paraId="02183C5F"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19" w:history="1">
            <w:r w:rsidR="00646D70" w:rsidRPr="00811C84">
              <w:rPr>
                <w:rStyle w:val="Hyperlink"/>
                <w:rFonts w:eastAsia="Times New Roman"/>
                <w:noProof/>
              </w:rPr>
              <w:t>Anexa 1. Formularul Cererii de finanţare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_Toc448487419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76D0A907"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0" w:history="1">
            <w:r w:rsidR="00646D70" w:rsidRPr="00811C84">
              <w:rPr>
                <w:rStyle w:val="Hyperlink"/>
                <w:rFonts w:eastAsia="Times New Roman"/>
                <w:noProof/>
              </w:rPr>
              <w:t>1.1.A. Formular pentru transmiterea informațiilor privind proiectele majore – engleza</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_Toc448487420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3DF16B4E"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1" w:history="1">
            <w:r w:rsidR="00646D70" w:rsidRPr="00811C84">
              <w:rPr>
                <w:rStyle w:val="Hyperlink"/>
                <w:rFonts w:eastAsia="Times New Roman"/>
                <w:noProof/>
              </w:rPr>
              <w:t>1.1.B. Formular pentru transmiterea informațiilor privind proiectele non-majore / majore majore – română</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_Toc448487421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71AE602E"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2" w:history="1">
            <w:r w:rsidR="00646D70" w:rsidRPr="00811C84">
              <w:rPr>
                <w:rStyle w:val="Hyperlink"/>
                <w:rFonts w:eastAsia="Times New Roman"/>
                <w:noProof/>
              </w:rPr>
              <w:t>Anexa 2. Fișă de control a Cererii de finanţare (pentru solicitant)</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_Toc448487422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49ACC48A"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3" w:history="1">
            <w:r w:rsidR="00646D70" w:rsidRPr="00811C84">
              <w:rPr>
                <w:rStyle w:val="Hyperlink"/>
                <w:rFonts w:eastAsia="Times New Roman"/>
                <w:noProof/>
              </w:rPr>
              <w:t>Anexa 3. Grila de verificare și evaluare a Cererilor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_Toc448487423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03FCB77B"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4" w:history="1">
            <w:r w:rsidR="00646D70" w:rsidRPr="00811C84">
              <w:rPr>
                <w:rStyle w:val="Hyperlink"/>
                <w:rFonts w:eastAsia="Times New Roman"/>
                <w:noProof/>
              </w:rPr>
              <w:t>Anexa 4. Modele declarații (de eligibilitate, angajament, conflict de interese, declarație privind eligibilitatea TVA aferente cheltuielilor)</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_Toc448487424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111798E4"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5" w:history="1">
            <w:r w:rsidR="00646D70" w:rsidRPr="00811C84">
              <w:rPr>
                <w:rStyle w:val="Hyperlink"/>
                <w:rFonts w:eastAsia="Times New Roman"/>
                <w:noProof/>
              </w:rPr>
              <w:t>Anexa 5. Model recomandat pentru acordul de parteneriat</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_Toc448487425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515126F0"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6" w:history="1">
            <w:r w:rsidR="00646D70" w:rsidRPr="00811C84">
              <w:rPr>
                <w:rStyle w:val="Hyperlink"/>
                <w:rFonts w:eastAsia="Times New Roman"/>
                <w:noProof/>
              </w:rPr>
              <w:t>Anexa 6 Categoriile de cheltuieli indicative pentru proiectele finanțate în cadrul OS 5.2</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_Toc448487426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314FA34C"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7" w:history="1">
            <w:r w:rsidR="00646D70" w:rsidRPr="00811C84">
              <w:rPr>
                <w:rStyle w:val="Hyperlink"/>
                <w:rFonts w:eastAsia="Times New Roman"/>
                <w:noProof/>
              </w:rPr>
              <w:t>Anexa 7. Model contract de finanțare</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_Toc448487427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573879D8" w14:textId="77777777" w:rsidR="00646D70" w:rsidRPr="00811C84" w:rsidRDefault="00093503">
          <w:pPr>
            <w:pStyle w:val="TOC4"/>
            <w:tabs>
              <w:tab w:val="right" w:leader="dot" w:pos="10156"/>
            </w:tabs>
            <w:rPr>
              <w:rFonts w:asciiTheme="minorHAnsi" w:eastAsiaTheme="minorEastAsia" w:hAnsiTheme="minorHAnsi"/>
              <w:i w:val="0"/>
              <w:noProof/>
              <w:lang w:val="en-US"/>
            </w:rPr>
          </w:pPr>
          <w:hyperlink w:anchor="_Toc448487428" w:history="1">
            <w:r w:rsidR="00646D70" w:rsidRPr="00811C84">
              <w:rPr>
                <w:rStyle w:val="Hyperlink"/>
                <w:rFonts w:eastAsia="Times New Roman"/>
                <w:noProof/>
              </w:rPr>
              <w:t>Anexa 8. Indicatori pentru monitorizarea efectelor asupra mediului</w:t>
            </w:r>
            <w:r w:rsidR="00646D70" w:rsidRPr="00811C84">
              <w:rPr>
                <w:noProof/>
                <w:webHidden/>
              </w:rPr>
              <w:tab/>
            </w:r>
            <w:r w:rsidR="00646D70" w:rsidRPr="00811C84">
              <w:rPr>
                <w:noProof/>
                <w:webHidden/>
              </w:rPr>
              <w:fldChar w:fldCharType="begin"/>
            </w:r>
            <w:r w:rsidR="00646D70" w:rsidRPr="00811C84">
              <w:rPr>
                <w:noProof/>
                <w:webHidden/>
              </w:rPr>
              <w:instrText xml:space="preserve"> PAGEREF _Toc448487428 \h </w:instrText>
            </w:r>
            <w:r w:rsidR="00646D70" w:rsidRPr="00811C84">
              <w:rPr>
                <w:noProof/>
                <w:webHidden/>
              </w:rPr>
            </w:r>
            <w:r w:rsidR="00646D70" w:rsidRPr="00811C84">
              <w:rPr>
                <w:noProof/>
                <w:webHidden/>
              </w:rPr>
              <w:fldChar w:fldCharType="separate"/>
            </w:r>
            <w:r>
              <w:rPr>
                <w:noProof/>
                <w:webHidden/>
              </w:rPr>
              <w:t>29</w:t>
            </w:r>
            <w:r w:rsidR="00646D70" w:rsidRPr="00811C84">
              <w:rPr>
                <w:noProof/>
                <w:webHidden/>
              </w:rPr>
              <w:fldChar w:fldCharType="end"/>
            </w:r>
          </w:hyperlink>
        </w:p>
        <w:p w14:paraId="2CA72824" w14:textId="77777777" w:rsidR="0019002F" w:rsidRPr="00811C84" w:rsidRDefault="00D7711F" w:rsidP="002F0529">
          <w:pPr>
            <w:pStyle w:val="TOC1"/>
            <w:tabs>
              <w:tab w:val="right" w:leader="dot" w:pos="10158"/>
            </w:tabs>
          </w:pPr>
          <w:r w:rsidRPr="00811C84">
            <w:rPr>
              <w:b w:val="0"/>
              <w:sz w:val="22"/>
            </w:rPr>
            <w:fldChar w:fldCharType="end"/>
          </w:r>
        </w:p>
      </w:sdtContent>
    </w:sdt>
    <w:p w14:paraId="23BBAA4C" w14:textId="77777777" w:rsidR="00C47108" w:rsidRPr="00811C84" w:rsidRDefault="00C47108" w:rsidP="00C47108">
      <w:pPr>
        <w:pStyle w:val="ListParagraph"/>
      </w:pPr>
    </w:p>
    <w:p w14:paraId="7180E871" w14:textId="77777777" w:rsidR="00C47108" w:rsidRPr="00811C84" w:rsidRDefault="00C47108" w:rsidP="00C47108">
      <w:pPr>
        <w:pStyle w:val="ListParagraph"/>
      </w:pPr>
    </w:p>
    <w:p w14:paraId="79623826" w14:textId="77777777" w:rsidR="00C47108" w:rsidRPr="00811C84" w:rsidRDefault="00C47108" w:rsidP="00C47108">
      <w:pPr>
        <w:pStyle w:val="ListParagraph"/>
      </w:pPr>
    </w:p>
    <w:p w14:paraId="481108CF" w14:textId="77777777" w:rsidR="00C47108" w:rsidRPr="00811C84" w:rsidRDefault="00C47108" w:rsidP="00C47108">
      <w:pPr>
        <w:pStyle w:val="ListParagraph"/>
      </w:pPr>
    </w:p>
    <w:p w14:paraId="508BC28B" w14:textId="77777777" w:rsidR="00C47108" w:rsidRPr="00811C84" w:rsidRDefault="00C47108" w:rsidP="00C47108">
      <w:pPr>
        <w:pStyle w:val="ListParagraph"/>
      </w:pPr>
    </w:p>
    <w:p w14:paraId="1CB32411" w14:textId="77777777" w:rsidR="00C47108" w:rsidRPr="00811C84" w:rsidRDefault="00C47108" w:rsidP="00C47108">
      <w:pPr>
        <w:pStyle w:val="ListParagraph"/>
      </w:pPr>
    </w:p>
    <w:p w14:paraId="1F7B644A" w14:textId="77777777" w:rsidR="00C47108" w:rsidRPr="00811C84" w:rsidRDefault="00C47108" w:rsidP="00C47108">
      <w:pPr>
        <w:pStyle w:val="ListParagraph"/>
      </w:pPr>
    </w:p>
    <w:p w14:paraId="5BC322A1" w14:textId="77777777" w:rsidR="00C47108" w:rsidRPr="00811C84" w:rsidRDefault="00C47108" w:rsidP="00C47108">
      <w:pPr>
        <w:pStyle w:val="ListParagraph"/>
      </w:pPr>
    </w:p>
    <w:p w14:paraId="681459B8" w14:textId="77777777" w:rsidR="00C47108" w:rsidRPr="00811C84" w:rsidRDefault="00C47108" w:rsidP="00C47108">
      <w:pPr>
        <w:pStyle w:val="ListParagraph"/>
      </w:pPr>
    </w:p>
    <w:p w14:paraId="6FC2E2E0" w14:textId="77777777" w:rsidR="00C47108" w:rsidRPr="00811C84" w:rsidRDefault="00C47108" w:rsidP="00C47108">
      <w:pPr>
        <w:pStyle w:val="ListParagraph"/>
      </w:pPr>
    </w:p>
    <w:p w14:paraId="22868EF5" w14:textId="77777777" w:rsidR="00C47108" w:rsidRPr="00811C84" w:rsidRDefault="00C47108" w:rsidP="00C47108">
      <w:pPr>
        <w:pStyle w:val="ListParagraph"/>
      </w:pPr>
    </w:p>
    <w:p w14:paraId="1F270FEB" w14:textId="77777777" w:rsidR="00C47108" w:rsidRPr="00811C84" w:rsidRDefault="00C47108" w:rsidP="00C47108">
      <w:pPr>
        <w:pStyle w:val="ListParagraph"/>
      </w:pPr>
    </w:p>
    <w:p w14:paraId="389A65B7" w14:textId="77777777" w:rsidR="00C47108" w:rsidRPr="00811C84" w:rsidRDefault="00C47108" w:rsidP="00C47108">
      <w:pPr>
        <w:pStyle w:val="ListParagraph"/>
      </w:pPr>
    </w:p>
    <w:p w14:paraId="163CF1ED" w14:textId="77777777" w:rsidR="00C47108" w:rsidRPr="00811C84" w:rsidRDefault="00C47108" w:rsidP="00C47108">
      <w:pPr>
        <w:pStyle w:val="ListParagraph"/>
      </w:pPr>
    </w:p>
    <w:p w14:paraId="3B19DFC6" w14:textId="77777777" w:rsidR="00C47108" w:rsidRPr="00811C84" w:rsidRDefault="00C47108" w:rsidP="00C47108">
      <w:pPr>
        <w:pStyle w:val="ListParagraph"/>
      </w:pPr>
    </w:p>
    <w:p w14:paraId="6AAA7E20" w14:textId="77777777" w:rsidR="00C47108" w:rsidRPr="00811C84" w:rsidRDefault="00C47108" w:rsidP="00C47108">
      <w:pPr>
        <w:pStyle w:val="ListParagraph"/>
      </w:pPr>
    </w:p>
    <w:p w14:paraId="29B5919B" w14:textId="77777777" w:rsidR="00C47108" w:rsidRPr="00811C84" w:rsidRDefault="00C47108" w:rsidP="00C47108">
      <w:pPr>
        <w:pStyle w:val="ListParagraph"/>
      </w:pPr>
    </w:p>
    <w:p w14:paraId="359FA414" w14:textId="77777777" w:rsidR="009C4DFD" w:rsidRPr="00811C84" w:rsidRDefault="009C4DFD" w:rsidP="00C47108">
      <w:pPr>
        <w:pStyle w:val="ListParagraph"/>
      </w:pPr>
    </w:p>
    <w:p w14:paraId="486652A8" w14:textId="77777777" w:rsidR="00C47108" w:rsidRPr="00811C84" w:rsidRDefault="00C47108" w:rsidP="00C47108">
      <w:pPr>
        <w:pStyle w:val="ListParagraph"/>
      </w:pPr>
    </w:p>
    <w:p w14:paraId="187DC423" w14:textId="77777777" w:rsidR="00C47108" w:rsidRPr="00811C84" w:rsidRDefault="00C47108" w:rsidP="00C47108">
      <w:pPr>
        <w:pStyle w:val="ListParagraph"/>
      </w:pPr>
    </w:p>
    <w:p w14:paraId="2BDA22AC" w14:textId="77777777" w:rsidR="000224CE" w:rsidRPr="00811C84" w:rsidRDefault="00E74AB5" w:rsidP="00E40B65">
      <w:pPr>
        <w:pStyle w:val="Heading1"/>
        <w:rPr>
          <w:smallCaps/>
        </w:rPr>
      </w:pPr>
      <w:bookmarkStart w:id="5" w:name="_Toc448487377"/>
      <w:r w:rsidRPr="00811C84">
        <w:rPr>
          <w:smallCaps/>
        </w:rPr>
        <w:lastRenderedPageBreak/>
        <w:t>Capitolul 1. Informații despre apelul de proiecte</w:t>
      </w:r>
      <w:bookmarkEnd w:id="5"/>
    </w:p>
    <w:p w14:paraId="6A70DD8C" w14:textId="77777777" w:rsidR="000C5269" w:rsidRPr="00811C84" w:rsidRDefault="000C5269" w:rsidP="00FD7919">
      <w:pPr>
        <w:spacing w:after="0" w:line="240" w:lineRule="auto"/>
        <w:rPr>
          <w:rFonts w:cs="Times New Roman"/>
        </w:rPr>
      </w:pPr>
    </w:p>
    <w:p w14:paraId="06F0457D" w14:textId="77777777" w:rsidR="00941692" w:rsidRPr="00811C84" w:rsidRDefault="00941692" w:rsidP="00FD7919">
      <w:pPr>
        <w:tabs>
          <w:tab w:val="left" w:pos="0"/>
        </w:tabs>
        <w:spacing w:after="0" w:line="240" w:lineRule="auto"/>
        <w:jc w:val="both"/>
        <w:rPr>
          <w:rFonts w:eastAsia="Times New Roman" w:cs="Times New Roman"/>
          <w:bCs/>
          <w:szCs w:val="24"/>
        </w:rPr>
      </w:pPr>
      <w:r w:rsidRPr="00811C84">
        <w:rPr>
          <w:rFonts w:eastAsia="Times New Roman" w:cs="Times New Roman"/>
          <w:szCs w:val="24"/>
        </w:rPr>
        <w:t xml:space="preserve">Prezentul ghid a fost elaborat de Autoritatea de Management pentru Programul </w:t>
      </w:r>
      <w:r w:rsidR="000C6057" w:rsidRPr="00811C84">
        <w:rPr>
          <w:rFonts w:eastAsia="Times New Roman" w:cs="Times New Roman"/>
          <w:szCs w:val="24"/>
        </w:rPr>
        <w:t>Operațional</w:t>
      </w:r>
      <w:r w:rsidRPr="00811C84">
        <w:rPr>
          <w:rFonts w:eastAsia="Times New Roman" w:cs="Times New Roman"/>
          <w:szCs w:val="24"/>
        </w:rPr>
        <w:t xml:space="preserve"> Infrastructură Mare (POIM) pentru </w:t>
      </w:r>
      <w:r w:rsidR="000C6057" w:rsidRPr="00811C84">
        <w:rPr>
          <w:rFonts w:eastAsia="Times New Roman" w:cs="Times New Roman"/>
          <w:szCs w:val="24"/>
        </w:rPr>
        <w:t>solicitanții</w:t>
      </w:r>
      <w:r w:rsidRPr="00811C84">
        <w:rPr>
          <w:rFonts w:eastAsia="Times New Roman" w:cs="Times New Roman"/>
          <w:szCs w:val="24"/>
        </w:rPr>
        <w:t xml:space="preserve"> care doresc să </w:t>
      </w:r>
      <w:r w:rsidR="000C6057" w:rsidRPr="00811C84">
        <w:rPr>
          <w:rFonts w:eastAsia="Times New Roman" w:cs="Times New Roman"/>
          <w:szCs w:val="24"/>
        </w:rPr>
        <w:t>obțină</w:t>
      </w:r>
      <w:r w:rsidRPr="00811C84">
        <w:rPr>
          <w:rFonts w:eastAsia="Times New Roman" w:cs="Times New Roman"/>
          <w:szCs w:val="24"/>
        </w:rPr>
        <w:t xml:space="preserve"> </w:t>
      </w:r>
      <w:r w:rsidR="000C6057" w:rsidRPr="00811C84">
        <w:rPr>
          <w:rFonts w:eastAsia="Times New Roman" w:cs="Times New Roman"/>
          <w:szCs w:val="24"/>
        </w:rPr>
        <w:t>finanțare</w:t>
      </w:r>
      <w:r w:rsidRPr="00811C84">
        <w:rPr>
          <w:rFonts w:eastAsia="Times New Roman" w:cs="Times New Roman"/>
          <w:szCs w:val="24"/>
        </w:rPr>
        <w:t xml:space="preserve"> nerambursabilă pentru proiecte </w:t>
      </w:r>
      <w:r w:rsidR="004E4241" w:rsidRPr="00811C84">
        <w:rPr>
          <w:rFonts w:eastAsia="Times New Roman" w:cs="Times New Roman"/>
          <w:bCs/>
          <w:szCs w:val="24"/>
        </w:rPr>
        <w:t xml:space="preserve">ce vizează creșterea capacității de </w:t>
      </w:r>
      <w:r w:rsidR="00FD6EEA" w:rsidRPr="00811C84">
        <w:rPr>
          <w:rFonts w:eastAsia="Times New Roman" w:cs="Times New Roman"/>
          <w:bCs/>
          <w:szCs w:val="24"/>
        </w:rPr>
        <w:t>răspuns</w:t>
      </w:r>
      <w:r w:rsidR="004E4241" w:rsidRPr="00811C84">
        <w:rPr>
          <w:rFonts w:eastAsia="Times New Roman" w:cs="Times New Roman"/>
          <w:bCs/>
          <w:szCs w:val="24"/>
        </w:rPr>
        <w:t xml:space="preserve"> la dezastre a </w:t>
      </w:r>
      <w:r w:rsidR="00FD6EEA" w:rsidRPr="00811C84">
        <w:rPr>
          <w:rFonts w:eastAsia="Times New Roman" w:cs="Times New Roman"/>
          <w:bCs/>
          <w:szCs w:val="24"/>
        </w:rPr>
        <w:t>echipajelor de intervenție</w:t>
      </w:r>
      <w:r w:rsidRPr="00811C84">
        <w:rPr>
          <w:rFonts w:eastAsia="Times New Roman" w:cs="Times New Roman"/>
          <w:szCs w:val="24"/>
        </w:rPr>
        <w:t>, în cadrul</w:t>
      </w:r>
      <w:r w:rsidRPr="00811C84">
        <w:rPr>
          <w:rFonts w:eastAsia="Times New Roman" w:cs="Times New Roman"/>
          <w:bCs/>
          <w:szCs w:val="24"/>
        </w:rPr>
        <w:t xml:space="preserve"> Axei </w:t>
      </w:r>
      <w:r w:rsidRPr="00811C84">
        <w:rPr>
          <w:rFonts w:eastAsia="Times New Roman" w:cs="Times New Roman"/>
          <w:szCs w:val="24"/>
        </w:rPr>
        <w:t xml:space="preserve">Prioritare </w:t>
      </w:r>
      <w:r w:rsidR="000968E2" w:rsidRPr="00811C84">
        <w:rPr>
          <w:rFonts w:eastAsia="Times New Roman" w:cs="Times New Roman"/>
          <w:szCs w:val="24"/>
        </w:rPr>
        <w:t>5</w:t>
      </w:r>
      <w:r w:rsidRPr="00811C84">
        <w:rPr>
          <w:rFonts w:eastAsia="Times New Roman" w:cs="Times New Roman"/>
          <w:szCs w:val="24"/>
        </w:rPr>
        <w:t xml:space="preserve"> </w:t>
      </w:r>
      <w:bookmarkStart w:id="6" w:name="_Toc418092076"/>
      <w:r w:rsidR="007170C4" w:rsidRPr="00811C84">
        <w:rPr>
          <w:rFonts w:eastAsia="Times New Roman" w:cs="Times New Roman"/>
          <w:bCs/>
          <w:i/>
          <w:szCs w:val="24"/>
        </w:rPr>
        <w:t>Promovarea adaptării la schimbările climatice, prevenirea şi gestionarea riscurilor</w:t>
      </w:r>
      <w:r w:rsidR="000968E2" w:rsidRPr="00811C84">
        <w:rPr>
          <w:rFonts w:eastAsia="Times New Roman" w:cs="Times New Roman"/>
          <w:bCs/>
          <w:szCs w:val="24"/>
        </w:rPr>
        <w:t>, Obiectivul</w:t>
      </w:r>
      <w:r w:rsidR="000968E2" w:rsidRPr="00811C84">
        <w:rPr>
          <w:rFonts w:eastAsia="Times New Roman" w:cs="Times New Roman"/>
          <w:szCs w:val="24"/>
        </w:rPr>
        <w:t xml:space="preserve"> Specific (OS) 5.2 </w:t>
      </w:r>
      <w:r w:rsidR="000968E2" w:rsidRPr="00811C84">
        <w:rPr>
          <w:rFonts w:eastAsia="Times New Roman" w:cs="Times New Roman"/>
          <w:i/>
          <w:szCs w:val="24"/>
        </w:rPr>
        <w:t>Creșterea nivelului de pregătire pentru o reacție rapidă și eficientă la dezastre a echipajelor de intervenție.</w:t>
      </w:r>
    </w:p>
    <w:p w14:paraId="4AA68907" w14:textId="77777777" w:rsidR="00941692" w:rsidRPr="00811C84" w:rsidRDefault="00941692" w:rsidP="00FD7919">
      <w:pPr>
        <w:tabs>
          <w:tab w:val="left" w:pos="0"/>
        </w:tabs>
        <w:spacing w:after="0" w:line="240" w:lineRule="auto"/>
        <w:jc w:val="both"/>
        <w:rPr>
          <w:rFonts w:eastAsia="Times New Roman" w:cs="Times New Roman"/>
          <w:bCs/>
          <w:szCs w:val="24"/>
        </w:rPr>
      </w:pPr>
    </w:p>
    <w:p w14:paraId="71E3A95B" w14:textId="77777777" w:rsidR="00941692" w:rsidRPr="00811C84" w:rsidRDefault="00941692" w:rsidP="00FD7919">
      <w:pPr>
        <w:tabs>
          <w:tab w:val="left" w:pos="0"/>
        </w:tabs>
        <w:spacing w:after="0" w:line="240" w:lineRule="auto"/>
        <w:jc w:val="both"/>
        <w:rPr>
          <w:rFonts w:eastAsia="Times New Roman" w:cs="Times New Roman"/>
          <w:bCs/>
          <w:szCs w:val="24"/>
        </w:rPr>
      </w:pPr>
      <w:r w:rsidRPr="00811C84">
        <w:rPr>
          <w:rFonts w:eastAsia="Times New Roman" w:cs="Times New Roman"/>
          <w:bCs/>
          <w:szCs w:val="24"/>
        </w:rPr>
        <w:t xml:space="preserve">În </w:t>
      </w:r>
      <w:r w:rsidR="000C6057" w:rsidRPr="00811C84">
        <w:rPr>
          <w:rFonts w:eastAsia="Times New Roman" w:cs="Times New Roman"/>
          <w:bCs/>
          <w:szCs w:val="24"/>
        </w:rPr>
        <w:t>situația</w:t>
      </w:r>
      <w:r w:rsidRPr="00811C84">
        <w:rPr>
          <w:rFonts w:eastAsia="Times New Roman" w:cs="Times New Roman"/>
          <w:bCs/>
          <w:szCs w:val="24"/>
        </w:rPr>
        <w:t xml:space="preserve"> în care pe parcursul apelului de proiecte intervin modificări ale cadrului legal ori alte modificări de natură a afecta regulile </w:t>
      </w:r>
      <w:r w:rsidR="000C6057" w:rsidRPr="00811C84">
        <w:rPr>
          <w:rFonts w:eastAsia="Times New Roman" w:cs="Times New Roman"/>
          <w:bCs/>
          <w:szCs w:val="24"/>
        </w:rPr>
        <w:t>și</w:t>
      </w:r>
      <w:r w:rsidRPr="00811C84">
        <w:rPr>
          <w:rFonts w:eastAsia="Times New Roman" w:cs="Times New Roman"/>
          <w:bCs/>
          <w:szCs w:val="24"/>
        </w:rPr>
        <w:t xml:space="preserve"> </w:t>
      </w:r>
      <w:r w:rsidR="000C6057" w:rsidRPr="00811C84">
        <w:rPr>
          <w:rFonts w:eastAsia="Times New Roman" w:cs="Times New Roman"/>
          <w:bCs/>
          <w:szCs w:val="24"/>
        </w:rPr>
        <w:t>condițiile</w:t>
      </w:r>
      <w:r w:rsidRPr="00811C84">
        <w:rPr>
          <w:rFonts w:eastAsia="Times New Roman" w:cs="Times New Roman"/>
          <w:bCs/>
          <w:szCs w:val="24"/>
        </w:rPr>
        <w:t xml:space="preserve"> de </w:t>
      </w:r>
      <w:r w:rsidR="000C6057" w:rsidRPr="00811C84">
        <w:rPr>
          <w:rFonts w:eastAsia="Times New Roman" w:cs="Times New Roman"/>
          <w:bCs/>
          <w:szCs w:val="24"/>
        </w:rPr>
        <w:t>finanțare</w:t>
      </w:r>
      <w:r w:rsidRPr="00811C84">
        <w:rPr>
          <w:rFonts w:eastAsia="Times New Roman" w:cs="Times New Roman"/>
          <w:bCs/>
          <w:szCs w:val="24"/>
        </w:rPr>
        <w:t xml:space="preserve"> stabilite prin prezentul Ghid, inclusiv prelungirea termenului de depunere, AM POIM va aduce completări sau modificări ale </w:t>
      </w:r>
      <w:r w:rsidR="000C6057" w:rsidRPr="00811C84">
        <w:rPr>
          <w:rFonts w:eastAsia="Times New Roman" w:cs="Times New Roman"/>
          <w:bCs/>
          <w:szCs w:val="24"/>
        </w:rPr>
        <w:t>conținutului</w:t>
      </w:r>
      <w:r w:rsidRPr="00811C84">
        <w:rPr>
          <w:rFonts w:eastAsia="Times New Roman" w:cs="Times New Roman"/>
          <w:bCs/>
          <w:szCs w:val="24"/>
        </w:rPr>
        <w:t xml:space="preserve"> acestuia, prin publicarea unei versiuni revizuite.</w:t>
      </w:r>
      <w:bookmarkEnd w:id="6"/>
    </w:p>
    <w:p w14:paraId="45E503C4" w14:textId="77777777" w:rsidR="00941692" w:rsidRPr="00811C84"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811C84"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448487378"/>
      <w:r w:rsidRPr="00811C84">
        <w:rPr>
          <w:rFonts w:cs="Times New Roman"/>
          <w:sz w:val="28"/>
          <w:szCs w:val="28"/>
        </w:rPr>
        <w:t>Axa prioritară, prioritatea de investiții, obiectiv specific</w:t>
      </w:r>
      <w:bookmarkEnd w:id="7"/>
    </w:p>
    <w:p w14:paraId="6E408EE8" w14:textId="77777777" w:rsidR="000C5269" w:rsidRPr="00811C84" w:rsidRDefault="000C5269" w:rsidP="00FD7919">
      <w:pPr>
        <w:spacing w:after="0" w:line="240" w:lineRule="auto"/>
        <w:rPr>
          <w:rFonts w:cs="Times New Roman"/>
        </w:rPr>
      </w:pPr>
    </w:p>
    <w:p w14:paraId="3DB75AC9" w14:textId="77777777" w:rsidR="00941692" w:rsidRPr="00811C84" w:rsidRDefault="00941692" w:rsidP="007170C4">
      <w:pPr>
        <w:spacing w:after="0" w:line="240" w:lineRule="auto"/>
        <w:jc w:val="both"/>
        <w:rPr>
          <w:rFonts w:eastAsia="Times New Roman" w:cs="Times New Roman"/>
          <w:b/>
          <w:bCs/>
          <w:szCs w:val="24"/>
        </w:rPr>
      </w:pPr>
      <w:r w:rsidRPr="00811C84">
        <w:rPr>
          <w:rFonts w:eastAsia="Times New Roman" w:cs="Times New Roman"/>
          <w:b/>
          <w:bCs/>
          <w:szCs w:val="24"/>
        </w:rPr>
        <w:t xml:space="preserve">Axa Prioritară </w:t>
      </w:r>
      <w:r w:rsidR="000968E2" w:rsidRPr="00811C84">
        <w:rPr>
          <w:rFonts w:eastAsia="Times New Roman" w:cs="Times New Roman"/>
          <w:b/>
          <w:bCs/>
          <w:szCs w:val="24"/>
        </w:rPr>
        <w:t>5</w:t>
      </w:r>
      <w:r w:rsidRPr="00811C84">
        <w:rPr>
          <w:rFonts w:eastAsia="Times New Roman" w:cs="Times New Roman"/>
          <w:bCs/>
          <w:szCs w:val="24"/>
        </w:rPr>
        <w:t xml:space="preserve"> </w:t>
      </w:r>
      <w:r w:rsidR="007170C4" w:rsidRPr="00811C84">
        <w:rPr>
          <w:rFonts w:eastAsia="Times New Roman" w:cs="Times New Roman"/>
          <w:b/>
          <w:bCs/>
          <w:i/>
          <w:szCs w:val="24"/>
        </w:rPr>
        <w:t>Promovarea adaptării la schimbările climatice, prevenirea şi gestionarea riscurilor</w:t>
      </w:r>
      <w:r w:rsidRPr="00811C84">
        <w:rPr>
          <w:rFonts w:eastAsia="Times New Roman" w:cs="Times New Roman"/>
          <w:bCs/>
          <w:i/>
          <w:szCs w:val="24"/>
        </w:rPr>
        <w:t xml:space="preserve">, </w:t>
      </w:r>
      <w:r w:rsidRPr="00811C84">
        <w:rPr>
          <w:rFonts w:eastAsia="Times New Roman" w:cs="Times New Roman"/>
          <w:bCs/>
          <w:szCs w:val="24"/>
        </w:rPr>
        <w:t xml:space="preserve">prin prioritatea de investiții </w:t>
      </w:r>
      <w:r w:rsidR="007170C4" w:rsidRPr="00811C84">
        <w:rPr>
          <w:rFonts w:eastAsia="Times New Roman" w:cs="Times New Roman"/>
          <w:bCs/>
          <w:i/>
          <w:szCs w:val="24"/>
        </w:rPr>
        <w:t>5i</w:t>
      </w:r>
      <w:r w:rsidR="00C27904" w:rsidRPr="00811C84">
        <w:rPr>
          <w:rFonts w:eastAsia="Times New Roman" w:cs="Times New Roman"/>
          <w:bCs/>
          <w:i/>
          <w:szCs w:val="24"/>
        </w:rPr>
        <w:t xml:space="preserve">i. </w:t>
      </w:r>
      <w:r w:rsidR="007170C4" w:rsidRPr="00811C84">
        <w:rPr>
          <w:rFonts w:eastAsia="Times New Roman" w:cs="Times New Roman"/>
          <w:bCs/>
          <w:i/>
          <w:szCs w:val="24"/>
        </w:rPr>
        <w:t>Promovarea i</w:t>
      </w:r>
      <w:r w:rsidR="000C6057" w:rsidRPr="00811C84">
        <w:rPr>
          <w:rFonts w:eastAsia="Times New Roman" w:cs="Times New Roman"/>
          <w:bCs/>
          <w:i/>
          <w:szCs w:val="24"/>
        </w:rPr>
        <w:t>nvestiții</w:t>
      </w:r>
      <w:r w:rsidR="007170C4" w:rsidRPr="00811C84">
        <w:rPr>
          <w:rFonts w:eastAsia="Times New Roman" w:cs="Times New Roman"/>
          <w:bCs/>
          <w:i/>
          <w:szCs w:val="24"/>
        </w:rPr>
        <w:t>lor pentru a face față unor riscuri specifice, asigurarea rezistenței în fața dezastrelor și dezvoltarea sistemelor de gestiune a dezastrelor</w:t>
      </w:r>
      <w:r w:rsidRPr="00811C84">
        <w:rPr>
          <w:rFonts w:eastAsia="Times New Roman" w:cs="Times New Roman"/>
          <w:bCs/>
          <w:szCs w:val="24"/>
        </w:rPr>
        <w:t xml:space="preserve"> și </w:t>
      </w:r>
      <w:r w:rsidR="007170C4" w:rsidRPr="00811C84">
        <w:rPr>
          <w:rFonts w:eastAsia="Times New Roman" w:cs="Times New Roman"/>
          <w:bCs/>
          <w:szCs w:val="24"/>
        </w:rPr>
        <w:t>Obiectivul Specific 5</w:t>
      </w:r>
      <w:r w:rsidR="00914279" w:rsidRPr="00811C84">
        <w:rPr>
          <w:rFonts w:eastAsia="Times New Roman" w:cs="Times New Roman"/>
          <w:bCs/>
          <w:szCs w:val="24"/>
        </w:rPr>
        <w:t xml:space="preserve">.2. </w:t>
      </w:r>
      <w:r w:rsidR="007170C4" w:rsidRPr="00811C84">
        <w:rPr>
          <w:rFonts w:eastAsia="Times New Roman" w:cs="Times New Roman"/>
          <w:bCs/>
          <w:i/>
          <w:szCs w:val="24"/>
        </w:rPr>
        <w:t>Creșterea nivelului de pregătire pentru o reacție rapidă și eficientă la dezastre a echipajelor de intervenție</w:t>
      </w:r>
      <w:r w:rsidR="007170C4" w:rsidRPr="00811C84">
        <w:rPr>
          <w:rFonts w:eastAsia="Times New Roman" w:cs="Times New Roman"/>
          <w:bCs/>
          <w:szCs w:val="24"/>
        </w:rPr>
        <w:t xml:space="preserve"> </w:t>
      </w:r>
      <w:r w:rsidR="002D4F5A" w:rsidRPr="00811C84">
        <w:rPr>
          <w:rFonts w:eastAsia="Times New Roman" w:cs="Times New Roman"/>
          <w:b/>
          <w:bCs/>
          <w:szCs w:val="24"/>
        </w:rPr>
        <w:t xml:space="preserve">vizează </w:t>
      </w:r>
      <w:r w:rsidR="007170C4" w:rsidRPr="00811C84">
        <w:rPr>
          <w:rFonts w:eastAsia="Times New Roman" w:cs="Times New Roman"/>
          <w:b/>
          <w:bCs/>
          <w:szCs w:val="24"/>
        </w:rPr>
        <w:t>promovarea investiţiilor pentru consolidarea capacităţii de reacţie în caz de dezastre pentru a diminua pierderile umane şi materiale, precum şi creşterea gradului de conştientizare a populaţiei şi autorităţilor în legătură cu riscul producerii dezastrelor</w:t>
      </w:r>
      <w:r w:rsidR="002D4F5A" w:rsidRPr="00811C84">
        <w:rPr>
          <w:rFonts w:eastAsia="Times New Roman" w:cs="Times New Roman"/>
          <w:b/>
          <w:bCs/>
          <w:szCs w:val="24"/>
        </w:rPr>
        <w:t xml:space="preserve">. </w:t>
      </w:r>
    </w:p>
    <w:p w14:paraId="3E229847" w14:textId="77777777" w:rsidR="0003739D" w:rsidRPr="00811C84" w:rsidRDefault="0003739D" w:rsidP="0003739D">
      <w:pPr>
        <w:spacing w:after="0" w:line="240" w:lineRule="auto"/>
        <w:jc w:val="both"/>
        <w:rPr>
          <w:rFonts w:eastAsia="Times New Roman" w:cs="Times New Roman"/>
          <w:bCs/>
          <w:szCs w:val="24"/>
        </w:rPr>
      </w:pPr>
    </w:p>
    <w:p w14:paraId="5038ABAA" w14:textId="77777777" w:rsidR="0003739D" w:rsidRPr="00811C84" w:rsidRDefault="0003739D" w:rsidP="0003739D">
      <w:pPr>
        <w:spacing w:after="0" w:line="240" w:lineRule="auto"/>
        <w:jc w:val="both"/>
        <w:rPr>
          <w:rFonts w:eastAsia="Times New Roman" w:cs="Times New Roman"/>
          <w:bCs/>
          <w:szCs w:val="24"/>
        </w:rPr>
      </w:pPr>
      <w:r w:rsidRPr="00811C84">
        <w:rPr>
          <w:rFonts w:eastAsia="Times New Roman" w:cs="Times New Roman"/>
          <w:bCs/>
          <w:szCs w:val="24"/>
        </w:rPr>
        <w:t>Întrucât dotarea și pregătirea autorităților publice responsabile cu managementul situațiilor de urgență nu răspunde nevoilor de intervenție la un nivel adecvat, cooordonat și eficient, sunt necesare măsuri de sprijin pentru aceste autorități, în vederea obținerii următorului rezultat:</w:t>
      </w:r>
    </w:p>
    <w:p w14:paraId="291E8ABA" w14:textId="77777777" w:rsidR="0003739D" w:rsidRPr="00811C84" w:rsidRDefault="0003739D" w:rsidP="0003739D">
      <w:pPr>
        <w:spacing w:after="0" w:line="240" w:lineRule="auto"/>
        <w:jc w:val="both"/>
        <w:rPr>
          <w:rFonts w:eastAsia="Times New Roman" w:cs="Times New Roman"/>
          <w:bCs/>
          <w:szCs w:val="24"/>
        </w:rPr>
      </w:pPr>
    </w:p>
    <w:p w14:paraId="13BCBF9D" w14:textId="77777777" w:rsidR="0003739D" w:rsidRPr="00811C84" w:rsidRDefault="0003739D" w:rsidP="00962BA1">
      <w:pPr>
        <w:pStyle w:val="ListParagraph"/>
        <w:numPr>
          <w:ilvl w:val="0"/>
          <w:numId w:val="48"/>
        </w:numPr>
        <w:spacing w:after="0" w:line="240" w:lineRule="auto"/>
        <w:contextualSpacing w:val="0"/>
        <w:jc w:val="both"/>
        <w:rPr>
          <w:rFonts w:eastAsia="Times New Roman" w:cs="Times New Roman"/>
          <w:bCs/>
          <w:i/>
          <w:szCs w:val="24"/>
        </w:rPr>
      </w:pPr>
      <w:r w:rsidRPr="00811C84">
        <w:rPr>
          <w:rFonts w:eastAsia="Times New Roman" w:cs="Times New Roman"/>
          <w:bCs/>
          <w:i/>
          <w:szCs w:val="24"/>
        </w:rPr>
        <w:t>Răspuns în timp util și eficient a</w:t>
      </w:r>
      <w:r w:rsidR="007B4DD5" w:rsidRPr="00811C84">
        <w:rPr>
          <w:rFonts w:eastAsia="Times New Roman" w:cs="Times New Roman"/>
          <w:bCs/>
          <w:i/>
          <w:szCs w:val="24"/>
        </w:rPr>
        <w:t>l</w:t>
      </w:r>
      <w:r w:rsidRPr="00811C84">
        <w:rPr>
          <w:rFonts w:eastAsia="Times New Roman" w:cs="Times New Roman"/>
          <w:bCs/>
          <w:i/>
          <w:szCs w:val="24"/>
        </w:rPr>
        <w:t xml:space="preserve"> autorităţilor la dezastre</w:t>
      </w:r>
    </w:p>
    <w:p w14:paraId="4B0FACCC" w14:textId="77777777" w:rsidR="0003739D" w:rsidRPr="00811C84" w:rsidRDefault="0003739D" w:rsidP="0003739D">
      <w:pPr>
        <w:spacing w:after="0" w:line="240" w:lineRule="auto"/>
        <w:jc w:val="both"/>
        <w:rPr>
          <w:rFonts w:cs="Times New Roman"/>
          <w:b/>
        </w:rPr>
      </w:pPr>
    </w:p>
    <w:p w14:paraId="3364E1E1" w14:textId="77777777" w:rsidR="000C5269" w:rsidRPr="00811C84" w:rsidRDefault="000C5269" w:rsidP="00FD7919">
      <w:pPr>
        <w:pStyle w:val="Heading2"/>
        <w:numPr>
          <w:ilvl w:val="1"/>
          <w:numId w:val="1"/>
        </w:numPr>
        <w:shd w:val="clear" w:color="auto" w:fill="9CC2E5" w:themeFill="accent1" w:themeFillTint="99"/>
        <w:spacing w:before="0"/>
        <w:rPr>
          <w:rFonts w:cs="Times New Roman"/>
          <w:sz w:val="28"/>
          <w:szCs w:val="28"/>
        </w:rPr>
      </w:pPr>
      <w:bookmarkStart w:id="8" w:name="_Toc448487379"/>
      <w:r w:rsidRPr="00811C84">
        <w:rPr>
          <w:rFonts w:cs="Times New Roman"/>
          <w:sz w:val="28"/>
          <w:szCs w:val="28"/>
        </w:rPr>
        <w:t>Tipul apelului de proiecte și perioada de depunere a propunerilor de proiecte</w:t>
      </w:r>
      <w:bookmarkEnd w:id="8"/>
    </w:p>
    <w:p w14:paraId="403A516D" w14:textId="77777777" w:rsidR="000C5269" w:rsidRPr="00811C84" w:rsidRDefault="000C5269" w:rsidP="00FD7919">
      <w:pPr>
        <w:spacing w:after="0" w:line="240" w:lineRule="auto"/>
        <w:rPr>
          <w:rFonts w:cs="Times New Roman"/>
        </w:rPr>
      </w:pPr>
    </w:p>
    <w:p w14:paraId="18529087" w14:textId="1CAFB675" w:rsidR="00E053F3" w:rsidRPr="00811C84" w:rsidRDefault="00E053F3" w:rsidP="00FD7919">
      <w:pPr>
        <w:spacing w:after="0" w:line="240" w:lineRule="auto"/>
        <w:jc w:val="both"/>
        <w:rPr>
          <w:rFonts w:eastAsia="SimSun" w:cs="Times New Roman"/>
          <w:bCs/>
          <w:szCs w:val="24"/>
        </w:rPr>
      </w:pPr>
      <w:r w:rsidRPr="00811C84">
        <w:rPr>
          <w:rFonts w:eastAsia="SimSun" w:cs="Times New Roman"/>
          <w:bCs/>
          <w:szCs w:val="24"/>
        </w:rPr>
        <w:t>Apelul de proiecte lansat prin prezentul ghid este apel de proiecte pe bază de listă de proiecte</w:t>
      </w:r>
      <w:r w:rsidR="002F0529" w:rsidRPr="00811C84">
        <w:rPr>
          <w:rFonts w:eastAsia="SimSun" w:cs="Times New Roman"/>
          <w:bCs/>
          <w:szCs w:val="24"/>
        </w:rPr>
        <w:t xml:space="preserve"> prioritare sau preidentificate. </w:t>
      </w:r>
    </w:p>
    <w:p w14:paraId="327F3AEC" w14:textId="77777777" w:rsidR="00EC6169" w:rsidRPr="00811C84" w:rsidRDefault="00EC6169" w:rsidP="00FD7919">
      <w:pPr>
        <w:spacing w:after="0" w:line="240" w:lineRule="auto"/>
        <w:jc w:val="both"/>
        <w:rPr>
          <w:rFonts w:eastAsia="SimSun" w:cs="Times New Roman"/>
          <w:bCs/>
          <w:szCs w:val="24"/>
        </w:rPr>
      </w:pPr>
    </w:p>
    <w:p w14:paraId="56044C32" w14:textId="0D044257" w:rsidR="00603B02" w:rsidRPr="00811C84" w:rsidRDefault="00DA0FA5" w:rsidP="00FD7919">
      <w:pPr>
        <w:spacing w:after="0" w:line="240" w:lineRule="auto"/>
        <w:jc w:val="both"/>
        <w:rPr>
          <w:rFonts w:eastAsia="Times New Roman" w:cs="Times New Roman"/>
          <w:b/>
          <w:szCs w:val="24"/>
        </w:rPr>
      </w:pPr>
      <w:r w:rsidRPr="00811C84">
        <w:rPr>
          <w:rFonts w:eastAsia="Times New Roman" w:cs="Times New Roman"/>
          <w:b/>
          <w:szCs w:val="24"/>
        </w:rPr>
        <w:t xml:space="preserve">Dată lansare apel: </w:t>
      </w:r>
      <w:r w:rsidR="002C1FCB" w:rsidRPr="00811C84">
        <w:rPr>
          <w:rFonts w:eastAsia="Times New Roman" w:cs="Times New Roman"/>
          <w:b/>
          <w:szCs w:val="24"/>
        </w:rPr>
        <w:t xml:space="preserve"> </w:t>
      </w:r>
      <w:r w:rsidR="00F57D81">
        <w:rPr>
          <w:rFonts w:eastAsia="Times New Roman" w:cs="Times New Roman"/>
          <w:b/>
          <w:szCs w:val="24"/>
        </w:rPr>
        <w:t>2</w:t>
      </w:r>
      <w:r w:rsidR="004318BF" w:rsidRPr="00811C84">
        <w:rPr>
          <w:rFonts w:eastAsia="Times New Roman" w:cs="Times New Roman"/>
          <w:b/>
          <w:szCs w:val="24"/>
        </w:rPr>
        <w:t>5</w:t>
      </w:r>
      <w:r w:rsidR="002C1FCB" w:rsidRPr="00811C84">
        <w:rPr>
          <w:rFonts w:eastAsia="Times New Roman" w:cs="Times New Roman"/>
          <w:b/>
          <w:szCs w:val="24"/>
        </w:rPr>
        <w:t>.0</w:t>
      </w:r>
      <w:r w:rsidR="004318BF" w:rsidRPr="00811C84">
        <w:rPr>
          <w:rFonts w:eastAsia="Times New Roman" w:cs="Times New Roman"/>
          <w:b/>
          <w:szCs w:val="24"/>
        </w:rPr>
        <w:t>6</w:t>
      </w:r>
      <w:r w:rsidR="002C1FCB" w:rsidRPr="00811C84">
        <w:rPr>
          <w:rFonts w:eastAsia="Times New Roman" w:cs="Times New Roman"/>
          <w:b/>
          <w:szCs w:val="24"/>
        </w:rPr>
        <w:t>.2018</w:t>
      </w:r>
    </w:p>
    <w:p w14:paraId="7DEBF98B" w14:textId="77777777" w:rsidR="00603B02" w:rsidRPr="00811C84" w:rsidRDefault="00603B02" w:rsidP="00FD7919">
      <w:pPr>
        <w:spacing w:after="0" w:line="240" w:lineRule="auto"/>
        <w:jc w:val="both"/>
        <w:rPr>
          <w:rFonts w:eastAsia="Times New Roman" w:cs="Times New Roman"/>
          <w:b/>
          <w:szCs w:val="24"/>
        </w:rPr>
      </w:pPr>
    </w:p>
    <w:p w14:paraId="60D15277" w14:textId="68379FBF" w:rsidR="00E053F3" w:rsidRPr="00811C84" w:rsidRDefault="00E053F3" w:rsidP="00FD7919">
      <w:pPr>
        <w:spacing w:after="0" w:line="240" w:lineRule="auto"/>
        <w:jc w:val="both"/>
        <w:rPr>
          <w:rFonts w:eastAsia="Times New Roman" w:cs="Times New Roman"/>
          <w:b/>
          <w:szCs w:val="24"/>
        </w:rPr>
      </w:pPr>
      <w:r w:rsidRPr="00811C84">
        <w:rPr>
          <w:rFonts w:eastAsia="Times New Roman" w:cs="Times New Roman"/>
          <w:b/>
          <w:szCs w:val="24"/>
        </w:rPr>
        <w:t xml:space="preserve">Solicitările se vor primi în perioada </w:t>
      </w:r>
      <w:r w:rsidR="00F57D81">
        <w:rPr>
          <w:rFonts w:eastAsia="Times New Roman" w:cs="Times New Roman"/>
          <w:b/>
          <w:szCs w:val="24"/>
        </w:rPr>
        <w:t>2</w:t>
      </w:r>
      <w:r w:rsidR="004318BF" w:rsidRPr="00811C84">
        <w:rPr>
          <w:rFonts w:eastAsia="Times New Roman" w:cs="Times New Roman"/>
          <w:b/>
          <w:szCs w:val="24"/>
        </w:rPr>
        <w:t>5</w:t>
      </w:r>
      <w:r w:rsidR="002C1FCB" w:rsidRPr="00811C84">
        <w:rPr>
          <w:rFonts w:eastAsia="Times New Roman" w:cs="Times New Roman"/>
          <w:b/>
          <w:szCs w:val="24"/>
        </w:rPr>
        <w:t xml:space="preserve">.06.2018 – </w:t>
      </w:r>
      <w:r w:rsidR="00F57D81">
        <w:rPr>
          <w:rFonts w:eastAsia="Times New Roman" w:cs="Times New Roman"/>
          <w:b/>
          <w:szCs w:val="24"/>
        </w:rPr>
        <w:t>2</w:t>
      </w:r>
      <w:r w:rsidR="004318BF" w:rsidRPr="00811C84">
        <w:rPr>
          <w:rFonts w:eastAsia="Times New Roman" w:cs="Times New Roman"/>
          <w:b/>
          <w:szCs w:val="24"/>
        </w:rPr>
        <w:t>5</w:t>
      </w:r>
      <w:r w:rsidR="002C1FCB" w:rsidRPr="00811C84">
        <w:rPr>
          <w:rFonts w:eastAsia="Times New Roman" w:cs="Times New Roman"/>
          <w:b/>
          <w:szCs w:val="24"/>
        </w:rPr>
        <w:t>.0</w:t>
      </w:r>
      <w:r w:rsidR="004318BF" w:rsidRPr="00811C84">
        <w:rPr>
          <w:rFonts w:eastAsia="Times New Roman" w:cs="Times New Roman"/>
          <w:b/>
          <w:szCs w:val="24"/>
        </w:rPr>
        <w:t>6</w:t>
      </w:r>
      <w:r w:rsidR="002C1FCB" w:rsidRPr="00811C84">
        <w:rPr>
          <w:rFonts w:eastAsia="Times New Roman" w:cs="Times New Roman"/>
          <w:b/>
          <w:szCs w:val="24"/>
        </w:rPr>
        <w:t>.201</w:t>
      </w:r>
      <w:r w:rsidR="00EE2BA5" w:rsidRPr="00811C84">
        <w:rPr>
          <w:rFonts w:eastAsia="Times New Roman" w:cs="Times New Roman"/>
          <w:b/>
          <w:szCs w:val="24"/>
        </w:rPr>
        <w:t>9</w:t>
      </w:r>
    </w:p>
    <w:p w14:paraId="59557A91" w14:textId="77777777" w:rsidR="00E053F3" w:rsidRPr="00811C84" w:rsidRDefault="00E053F3" w:rsidP="00FD7919">
      <w:pPr>
        <w:spacing w:after="0" w:line="240" w:lineRule="auto"/>
        <w:ind w:left="1440"/>
        <w:contextualSpacing/>
        <w:jc w:val="both"/>
        <w:rPr>
          <w:rFonts w:eastAsia="Times New Roman" w:cs="Times New Roman"/>
          <w:b/>
          <w:szCs w:val="24"/>
        </w:rPr>
      </w:pPr>
    </w:p>
    <w:p w14:paraId="60412BD1" w14:textId="7CDAC72E" w:rsidR="00E053F3" w:rsidRPr="00811C84" w:rsidRDefault="00E053F3" w:rsidP="00FD7919">
      <w:pPr>
        <w:spacing w:after="0" w:line="240" w:lineRule="auto"/>
        <w:jc w:val="both"/>
        <w:rPr>
          <w:rFonts w:eastAsia="Times New Roman" w:cs="Times New Roman"/>
          <w:szCs w:val="24"/>
        </w:rPr>
      </w:pPr>
    </w:p>
    <w:p w14:paraId="3F3AED02" w14:textId="77777777" w:rsidR="00E053F3" w:rsidRPr="00811C84" w:rsidRDefault="00E053F3" w:rsidP="00FD7919">
      <w:pPr>
        <w:spacing w:after="0" w:line="240" w:lineRule="auto"/>
        <w:jc w:val="both"/>
        <w:rPr>
          <w:rFonts w:cs="Times New Roman"/>
          <w:szCs w:val="24"/>
        </w:rPr>
      </w:pPr>
      <w:r w:rsidRPr="00811C84">
        <w:rPr>
          <w:rFonts w:cs="Times New Roman"/>
          <w:szCs w:val="24"/>
        </w:rPr>
        <w:t>Cererile de finanțare se vor depu</w:t>
      </w:r>
      <w:r w:rsidR="00BC715F" w:rsidRPr="00811C84">
        <w:rPr>
          <w:rFonts w:cs="Times New Roman"/>
          <w:szCs w:val="24"/>
        </w:rPr>
        <w:t>ne prin aplicația electronică My</w:t>
      </w:r>
      <w:r w:rsidRPr="00811C84">
        <w:rPr>
          <w:rFonts w:cs="Times New Roman"/>
          <w:szCs w:val="24"/>
        </w:rPr>
        <w:t>SMIS</w:t>
      </w:r>
      <w:r w:rsidR="00BC715F" w:rsidRPr="00811C84">
        <w:rPr>
          <w:rFonts w:cs="Times New Roman"/>
          <w:szCs w:val="24"/>
        </w:rPr>
        <w:t xml:space="preserve"> 2014</w:t>
      </w:r>
      <w:r w:rsidRPr="00811C84">
        <w:rPr>
          <w:rFonts w:eastAsia="Times New Roman" w:cs="Times New Roman"/>
          <w:szCs w:val="24"/>
        </w:rPr>
        <w:t xml:space="preserve">, cu toate </w:t>
      </w:r>
      <w:r w:rsidR="000D5DB9" w:rsidRPr="00811C84">
        <w:rPr>
          <w:rFonts w:eastAsia="Times New Roman" w:cs="Times New Roman"/>
          <w:szCs w:val="24"/>
        </w:rPr>
        <w:t>anexele solicitate prin prezentul ghid</w:t>
      </w:r>
      <w:r w:rsidRPr="00811C84">
        <w:rPr>
          <w:rFonts w:cs="Times New Roman"/>
          <w:szCs w:val="24"/>
        </w:rPr>
        <w:t xml:space="preserve">. </w:t>
      </w:r>
      <w:r w:rsidR="00CD28A2" w:rsidRPr="00811C84">
        <w:rPr>
          <w:rFonts w:cs="Times New Roman"/>
          <w:szCs w:val="24"/>
        </w:rPr>
        <w:t>M</w:t>
      </w:r>
      <w:r w:rsidRPr="00811C84">
        <w:rPr>
          <w:rFonts w:cs="Times New Roman"/>
          <w:szCs w:val="24"/>
        </w:rPr>
        <w:t xml:space="preserve">odalitățile de utilizare a aplicației vor fi publicate pe site-ul </w:t>
      </w:r>
      <w:hyperlink r:id="rId8" w:history="1">
        <w:r w:rsidRPr="00811C84">
          <w:rPr>
            <w:rFonts w:eastAsia="SimSun" w:cs="Times New Roman"/>
            <w:szCs w:val="24"/>
            <w:u w:val="single"/>
          </w:rPr>
          <w:t>www.fonduri-ue.ro</w:t>
        </w:r>
      </w:hyperlink>
      <w:r w:rsidRPr="00811C84">
        <w:rPr>
          <w:rFonts w:cs="Times New Roman"/>
          <w:szCs w:val="24"/>
        </w:rPr>
        <w:t>.</w:t>
      </w:r>
    </w:p>
    <w:p w14:paraId="52A337C6" w14:textId="77777777" w:rsidR="00E053F3" w:rsidRPr="00811C84" w:rsidRDefault="00E053F3" w:rsidP="00FD7919">
      <w:pPr>
        <w:spacing w:after="0" w:line="240" w:lineRule="auto"/>
        <w:jc w:val="both"/>
        <w:rPr>
          <w:rFonts w:cs="Times New Roman"/>
          <w:szCs w:val="24"/>
        </w:rPr>
      </w:pPr>
    </w:p>
    <w:p w14:paraId="5A9F7CCC" w14:textId="77777777" w:rsidR="00494B41" w:rsidRPr="00811C84" w:rsidRDefault="00494B41" w:rsidP="00494B41">
      <w:pPr>
        <w:spacing w:after="0" w:line="240" w:lineRule="auto"/>
        <w:jc w:val="both"/>
        <w:rPr>
          <w:rFonts w:eastAsia="Times New Roman" w:cs="Times New Roman"/>
          <w:szCs w:val="24"/>
        </w:rPr>
      </w:pPr>
      <w:r w:rsidRPr="00811C84">
        <w:rPr>
          <w:rFonts w:cs="Times New Roman"/>
          <w:szCs w:val="24"/>
        </w:rPr>
        <w:t>Pentru etapa de pregătire a portofoliului de proiecte, cererile de finanțare vor fi depuse, într-un singur exemplar, pe CD, urmând ca transmiterea prin MySMIS 2014 să se realizeze conform indicațiilor de la Capitolul 3.</w:t>
      </w:r>
    </w:p>
    <w:p w14:paraId="33837E18" w14:textId="77777777" w:rsidR="00E053F3" w:rsidRPr="00811C84" w:rsidRDefault="00E053F3" w:rsidP="00FD7919">
      <w:pPr>
        <w:spacing w:after="0" w:line="240" w:lineRule="auto"/>
        <w:rPr>
          <w:rFonts w:cs="Times New Roman"/>
        </w:rPr>
      </w:pPr>
    </w:p>
    <w:p w14:paraId="56892C58" w14:textId="77777777" w:rsidR="000C5269" w:rsidRPr="00811C84" w:rsidRDefault="000C5269" w:rsidP="005C321D">
      <w:pPr>
        <w:pStyle w:val="Heading2"/>
        <w:numPr>
          <w:ilvl w:val="1"/>
          <w:numId w:val="1"/>
        </w:numPr>
        <w:shd w:val="clear" w:color="auto" w:fill="9CC2E5" w:themeFill="accent1" w:themeFillTint="99"/>
        <w:spacing w:before="0"/>
      </w:pPr>
      <w:bookmarkStart w:id="9" w:name="_Toc448487380"/>
      <w:r w:rsidRPr="00811C84">
        <w:t>Acțiunile sprijinite și activități</w:t>
      </w:r>
      <w:bookmarkEnd w:id="9"/>
    </w:p>
    <w:p w14:paraId="67770CB3" w14:textId="77777777" w:rsidR="000C5269" w:rsidRPr="00811C84" w:rsidRDefault="000C5269" w:rsidP="00E40B65"/>
    <w:p w14:paraId="5D2F1BF9" w14:textId="77777777" w:rsidR="00A50B8E" w:rsidRPr="00811C84" w:rsidRDefault="00A50B8E" w:rsidP="005C321D">
      <w:pPr>
        <w:pStyle w:val="Heading3"/>
      </w:pPr>
      <w:bookmarkStart w:id="10" w:name="_Toc448487381"/>
      <w:r w:rsidRPr="00811C84">
        <w:lastRenderedPageBreak/>
        <w:t>1.3.1 Acțiunile finanțabile conform POIM</w:t>
      </w:r>
      <w:bookmarkEnd w:id="10"/>
    </w:p>
    <w:p w14:paraId="7350FD57" w14:textId="77777777" w:rsidR="00A50B8E" w:rsidRPr="00811C84" w:rsidRDefault="00A50B8E" w:rsidP="004E5ED4">
      <w:pPr>
        <w:spacing w:after="0"/>
      </w:pPr>
    </w:p>
    <w:p w14:paraId="0513E34D" w14:textId="77777777" w:rsidR="0003739D" w:rsidRPr="00811C84" w:rsidRDefault="00145FF8" w:rsidP="0003739D">
      <w:pPr>
        <w:spacing w:after="0" w:line="240" w:lineRule="auto"/>
        <w:jc w:val="both"/>
        <w:rPr>
          <w:rFonts w:cs="Times New Roman"/>
          <w:szCs w:val="24"/>
        </w:rPr>
      </w:pPr>
      <w:r w:rsidRPr="00811C84">
        <w:rPr>
          <w:rFonts w:cs="Times New Roman"/>
          <w:szCs w:val="24"/>
        </w:rPr>
        <w:t xml:space="preserve">Principalele tipuri de acţiuni avute în vedere în cadrul acestui obiectiv care asigură </w:t>
      </w:r>
      <w:r w:rsidRPr="00811C84">
        <w:rPr>
          <w:rFonts w:cs="Times New Roman"/>
          <w:szCs w:val="24"/>
          <w:lang w:eastAsia="en-GB"/>
        </w:rPr>
        <w:t>creșterea nivelului de pregătire pentru o reacție rapidă și eficientă la dezastre a echipajelor de intervenție</w:t>
      </w:r>
      <w:r w:rsidRPr="00811C84">
        <w:rPr>
          <w:rFonts w:cs="Times New Roman"/>
          <w:szCs w:val="24"/>
        </w:rPr>
        <w:t xml:space="preserve"> sunt:</w:t>
      </w:r>
    </w:p>
    <w:p w14:paraId="6703BBA4" w14:textId="77777777" w:rsidR="0003739D" w:rsidRPr="00811C84" w:rsidRDefault="0003739D" w:rsidP="0003739D">
      <w:pPr>
        <w:spacing w:after="0" w:line="240" w:lineRule="auto"/>
        <w:jc w:val="both"/>
        <w:rPr>
          <w:rFonts w:cs="Times New Roman"/>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
        <w:gridCol w:w="9162"/>
      </w:tblGrid>
      <w:tr w:rsidR="00145FF8" w:rsidRPr="00811C84" w14:paraId="19A0AD51" w14:textId="77777777" w:rsidTr="006803A9">
        <w:tc>
          <w:tcPr>
            <w:tcW w:w="896" w:type="dxa"/>
            <w:tcBorders>
              <w:right w:val="single" w:sz="12" w:space="0" w:color="FF0000"/>
            </w:tcBorders>
          </w:tcPr>
          <w:p w14:paraId="15426509" w14:textId="77777777" w:rsidR="00145FF8" w:rsidRPr="00811C84"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F2AD7AC" w14:textId="77777777" w:rsidR="00145FF8" w:rsidRPr="00811C84" w:rsidRDefault="00145FF8" w:rsidP="0003739D">
            <w:pPr>
              <w:ind w:left="360"/>
              <w:jc w:val="both"/>
              <w:rPr>
                <w:rFonts w:cs="Times New Roman"/>
                <w:szCs w:val="24"/>
                <w:lang w:val="ro-RO"/>
              </w:rPr>
            </w:pPr>
            <w:r w:rsidRPr="00811C84">
              <w:rPr>
                <w:rFonts w:cs="Times New Roman"/>
                <w:szCs w:val="24"/>
                <w:lang w:val="es-ES"/>
              </w:rPr>
              <w:t>Dotarea serviciilor profesioniste şi voluntare pentru situaţii de urgenţă cu tehnică, mijloace şi echipament de intervenţie care să permită reducerea timpului de intervenţie în caz de dezastre, răspunsul în caz de dezastru major, protecţia personalului de intervenţie, creşterea eficienţei răspunsului şi protejarea mediului</w:t>
            </w:r>
          </w:p>
        </w:tc>
      </w:tr>
      <w:tr w:rsidR="00145FF8" w:rsidRPr="00811C84" w14:paraId="4954264E" w14:textId="77777777" w:rsidTr="006803A9">
        <w:tc>
          <w:tcPr>
            <w:tcW w:w="896" w:type="dxa"/>
            <w:tcBorders>
              <w:right w:val="single" w:sz="12" w:space="0" w:color="FF0000"/>
            </w:tcBorders>
          </w:tcPr>
          <w:p w14:paraId="4425A902" w14:textId="77777777" w:rsidR="00145FF8" w:rsidRPr="00811C84" w:rsidRDefault="00145FF8" w:rsidP="0003739D">
            <w:pPr>
              <w:pStyle w:val="ListParagraph"/>
              <w:ind w:left="0"/>
              <w:contextualSpacing w:val="0"/>
              <w:jc w:val="both"/>
              <w:rPr>
                <w:rFonts w:cs="Times New Roman"/>
                <w:szCs w:val="24"/>
                <w:lang w:val="ro-RO"/>
              </w:rPr>
            </w:pPr>
          </w:p>
        </w:tc>
        <w:tc>
          <w:tcPr>
            <w:tcW w:w="9164" w:type="dxa"/>
            <w:tcBorders>
              <w:left w:val="single" w:sz="12" w:space="0" w:color="FF0000"/>
            </w:tcBorders>
          </w:tcPr>
          <w:p w14:paraId="73D18E7C" w14:textId="77777777" w:rsidR="00145FF8" w:rsidRPr="00811C84" w:rsidRDefault="00145FF8" w:rsidP="0003739D">
            <w:pPr>
              <w:ind w:left="360"/>
              <w:jc w:val="both"/>
              <w:rPr>
                <w:rFonts w:cs="Times New Roman"/>
                <w:szCs w:val="24"/>
                <w:lang w:val="ro-RO"/>
              </w:rPr>
            </w:pPr>
          </w:p>
        </w:tc>
      </w:tr>
      <w:tr w:rsidR="00145FF8" w:rsidRPr="00811C84" w14:paraId="11CE96CD" w14:textId="77777777" w:rsidTr="006803A9">
        <w:tc>
          <w:tcPr>
            <w:tcW w:w="896" w:type="dxa"/>
            <w:tcBorders>
              <w:right w:val="single" w:sz="12" w:space="0" w:color="FF0000"/>
            </w:tcBorders>
          </w:tcPr>
          <w:p w14:paraId="3C4E5088" w14:textId="77777777" w:rsidR="00145FF8" w:rsidRPr="00811C84"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3745536" w14:textId="77777777" w:rsidR="000479BD" w:rsidRPr="00811C84" w:rsidRDefault="000479BD" w:rsidP="000479BD">
            <w:pPr>
              <w:ind w:left="360"/>
              <w:jc w:val="both"/>
              <w:rPr>
                <w:rFonts w:cs="Times New Roman"/>
                <w:szCs w:val="24"/>
                <w:lang w:val="ro-RO"/>
              </w:rPr>
            </w:pPr>
            <w:r w:rsidRPr="00811C84">
              <w:rPr>
                <w:rFonts w:cs="Times New Roman"/>
                <w:szCs w:val="24"/>
                <w:lang w:val="es-ES"/>
              </w:rPr>
              <w:t>Dezvoltarea infrastructurii aferente sistemului de pregătire a personalului din serviciile de urgenţă profesioniste şi voluntare prin dezvoltarea bazelor şi poligoanelor specializate de pregătire în domeniile CBRN, căutarea-salvarea din medii ostile şi asanarea de muniţie.</w:t>
            </w:r>
          </w:p>
          <w:p w14:paraId="314727CC" w14:textId="77777777" w:rsidR="00145FF8" w:rsidRPr="00811C84" w:rsidRDefault="00145FF8" w:rsidP="008E7CBB">
            <w:pPr>
              <w:ind w:left="360"/>
              <w:jc w:val="both"/>
              <w:rPr>
                <w:rFonts w:cs="Times New Roman"/>
                <w:szCs w:val="24"/>
                <w:lang w:val="ro-RO"/>
              </w:rPr>
            </w:pPr>
          </w:p>
        </w:tc>
      </w:tr>
      <w:tr w:rsidR="00145FF8" w:rsidRPr="00811C84" w14:paraId="5B57A158" w14:textId="77777777" w:rsidTr="006803A9">
        <w:tc>
          <w:tcPr>
            <w:tcW w:w="896" w:type="dxa"/>
            <w:tcBorders>
              <w:right w:val="single" w:sz="12" w:space="0" w:color="FF0000"/>
            </w:tcBorders>
          </w:tcPr>
          <w:p w14:paraId="3D7BFA35" w14:textId="77777777" w:rsidR="00145FF8" w:rsidRPr="00811C84"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72A5E934" w14:textId="77777777" w:rsidR="00145FF8" w:rsidRPr="00811C84" w:rsidRDefault="000479BD" w:rsidP="002B623B">
            <w:pPr>
              <w:ind w:left="360"/>
              <w:jc w:val="both"/>
              <w:rPr>
                <w:rFonts w:cs="Times New Roman"/>
                <w:szCs w:val="24"/>
                <w:lang w:val="es-ES"/>
              </w:rPr>
            </w:pPr>
            <w:r w:rsidRPr="00811C84">
              <w:rPr>
                <w:rFonts w:cs="Times New Roman"/>
                <w:szCs w:val="24"/>
                <w:lang w:val="es-ES"/>
              </w:rPr>
              <w:t>Modernizarea sistemului de comandă a incidentelor şi a sistemelor IT asociate, în vederea asigurării interoperabilităţii structurilor cu atribuţii în domeniul gestionării situaţiilor de urgenţă.</w:t>
            </w:r>
          </w:p>
          <w:p w14:paraId="5CD465F0" w14:textId="452D370E" w:rsidR="002B623B" w:rsidRPr="00811C84" w:rsidRDefault="002B623B" w:rsidP="002B623B">
            <w:pPr>
              <w:ind w:left="360"/>
              <w:jc w:val="both"/>
              <w:rPr>
                <w:rFonts w:cs="Times New Roman"/>
                <w:szCs w:val="24"/>
                <w:lang w:val="ro-RO"/>
              </w:rPr>
            </w:pPr>
          </w:p>
        </w:tc>
      </w:tr>
      <w:tr w:rsidR="00145FF8" w:rsidRPr="00811C84" w14:paraId="2715EFA8" w14:textId="77777777" w:rsidTr="00E14880">
        <w:trPr>
          <w:trHeight w:val="801"/>
        </w:trPr>
        <w:tc>
          <w:tcPr>
            <w:tcW w:w="896" w:type="dxa"/>
            <w:tcBorders>
              <w:right w:val="single" w:sz="12" w:space="0" w:color="FF0000"/>
            </w:tcBorders>
          </w:tcPr>
          <w:p w14:paraId="4BD5A228" w14:textId="77777777" w:rsidR="00145FF8" w:rsidRPr="00811C84"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5DBAB5AA" w14:textId="77777777" w:rsidR="000479BD" w:rsidRPr="00811C84" w:rsidRDefault="000479BD" w:rsidP="0003739D">
            <w:pPr>
              <w:ind w:left="360"/>
              <w:jc w:val="both"/>
              <w:rPr>
                <w:rFonts w:cs="Times New Roman"/>
                <w:szCs w:val="24"/>
                <w:lang w:val="ro-RO"/>
              </w:rPr>
            </w:pPr>
            <w:r w:rsidRPr="00811C84">
              <w:rPr>
                <w:rFonts w:cs="Times New Roman"/>
                <w:szCs w:val="24"/>
                <w:lang w:val="es-ES"/>
              </w:rPr>
              <w:t>Construirea și dotarea unor centre regionale de intervenție multi-risc în vederea asigurării unui răspuns oportun și eficient la nivel regional și completarea și dotarea centrelor rapide de intervenție</w:t>
            </w:r>
          </w:p>
          <w:p w14:paraId="5ED8327E" w14:textId="355751D5" w:rsidR="00145FF8" w:rsidRPr="00811C84" w:rsidRDefault="00145FF8" w:rsidP="0003739D">
            <w:pPr>
              <w:ind w:left="360"/>
              <w:jc w:val="both"/>
              <w:rPr>
                <w:rFonts w:cs="Times New Roman"/>
                <w:szCs w:val="24"/>
                <w:lang w:val="ro-RO"/>
              </w:rPr>
            </w:pPr>
          </w:p>
        </w:tc>
      </w:tr>
    </w:tbl>
    <w:p w14:paraId="0F97B861" w14:textId="77777777" w:rsidR="00E332F2" w:rsidRPr="00811C84" w:rsidRDefault="00E332F2" w:rsidP="00461567">
      <w:pPr>
        <w:spacing w:after="0"/>
      </w:pPr>
    </w:p>
    <w:p w14:paraId="008E73AC" w14:textId="77777777" w:rsidR="00A50B8E" w:rsidRPr="00811C84" w:rsidRDefault="00A50B8E" w:rsidP="00461567">
      <w:pPr>
        <w:pStyle w:val="Heading3"/>
        <w:spacing w:before="360"/>
      </w:pPr>
      <w:bookmarkStart w:id="11" w:name="_Toc448487382"/>
      <w:r w:rsidRPr="00811C84">
        <w:t>1.3.2 Activ</w:t>
      </w:r>
      <w:r w:rsidR="008C4214" w:rsidRPr="00811C84">
        <w:t>ități finanțabile în cadrul OS 5</w:t>
      </w:r>
      <w:r w:rsidRPr="00811C84">
        <w:t>.2</w:t>
      </w:r>
      <w:bookmarkEnd w:id="11"/>
    </w:p>
    <w:p w14:paraId="73F84767" w14:textId="77777777" w:rsidR="00A77242" w:rsidRPr="00811C84" w:rsidRDefault="00A77242" w:rsidP="00FD7919">
      <w:pPr>
        <w:autoSpaceDE w:val="0"/>
        <w:autoSpaceDN w:val="0"/>
        <w:adjustRightInd w:val="0"/>
        <w:spacing w:after="0" w:line="240" w:lineRule="auto"/>
        <w:jc w:val="both"/>
        <w:rPr>
          <w:rFonts w:cs="Times New Roman"/>
          <w:szCs w:val="23"/>
        </w:rPr>
      </w:pPr>
    </w:p>
    <w:p w14:paraId="16D823EC" w14:textId="77777777" w:rsidR="00D250EE" w:rsidRPr="00811C84" w:rsidRDefault="00A50B8E" w:rsidP="00FD7919">
      <w:pPr>
        <w:autoSpaceDE w:val="0"/>
        <w:autoSpaceDN w:val="0"/>
        <w:adjustRightInd w:val="0"/>
        <w:spacing w:after="0" w:line="240" w:lineRule="auto"/>
        <w:jc w:val="both"/>
        <w:rPr>
          <w:rFonts w:cs="Times New Roman"/>
          <w:szCs w:val="24"/>
        </w:rPr>
      </w:pPr>
      <w:r w:rsidRPr="00811C84">
        <w:rPr>
          <w:rFonts w:cs="Times New Roman"/>
          <w:szCs w:val="24"/>
        </w:rPr>
        <w:t xml:space="preserve">Operațiunile ce urmează a fi dezvoltate în cadrul acestui obiectiv specific vor </w:t>
      </w:r>
      <w:r w:rsidR="00A77242" w:rsidRPr="00811C84">
        <w:rPr>
          <w:rFonts w:cs="Times New Roman"/>
          <w:szCs w:val="24"/>
        </w:rPr>
        <w:t>finanța</w:t>
      </w:r>
      <w:r w:rsidRPr="00811C84">
        <w:rPr>
          <w:rFonts w:cs="Times New Roman"/>
          <w:szCs w:val="24"/>
        </w:rPr>
        <w:t xml:space="preserve"> următoarele </w:t>
      </w:r>
      <w:r w:rsidR="00A77242" w:rsidRPr="00811C84">
        <w:rPr>
          <w:rFonts w:cs="Times New Roman"/>
          <w:szCs w:val="24"/>
        </w:rPr>
        <w:t>activități</w:t>
      </w:r>
      <w:r w:rsidRPr="00811C84">
        <w:rPr>
          <w:rFonts w:cs="Times New Roman"/>
          <w:szCs w:val="24"/>
        </w:rPr>
        <w:t xml:space="preserve"> orientative, </w:t>
      </w:r>
      <w:r w:rsidR="004B538E" w:rsidRPr="00811C84">
        <w:rPr>
          <w:rFonts w:cs="Times New Roman"/>
          <w:szCs w:val="24"/>
        </w:rPr>
        <w:t>fără a fi însă limitative</w:t>
      </w:r>
      <w:r w:rsidRPr="00811C84">
        <w:rPr>
          <w:rFonts w:cs="Times New Roman"/>
          <w:szCs w:val="24"/>
        </w:rPr>
        <w:t>:</w:t>
      </w:r>
    </w:p>
    <w:p w14:paraId="7CE6CA28" w14:textId="77777777" w:rsidR="00A50B8E" w:rsidRPr="00811C84" w:rsidRDefault="00A50B8E" w:rsidP="00FD7919">
      <w:pPr>
        <w:autoSpaceDE w:val="0"/>
        <w:autoSpaceDN w:val="0"/>
        <w:adjustRightInd w:val="0"/>
        <w:spacing w:after="0" w:line="240" w:lineRule="auto"/>
        <w:jc w:val="both"/>
        <w:rPr>
          <w:rFonts w:cs="Times New Roman"/>
          <w:szCs w:val="24"/>
        </w:rPr>
      </w:pPr>
      <w:r w:rsidRPr="00811C84">
        <w:rPr>
          <w:rFonts w:cs="Times New Roman"/>
          <w:szCs w:val="24"/>
        </w:rPr>
        <w:t xml:space="preserve">  </w:t>
      </w:r>
    </w:p>
    <w:p w14:paraId="3CE64DED" w14:textId="77777777" w:rsidR="00145FF8" w:rsidRPr="00811C84" w:rsidRDefault="00145FF8" w:rsidP="00D250EE">
      <w:pPr>
        <w:pStyle w:val="ListParagraph"/>
        <w:numPr>
          <w:ilvl w:val="0"/>
          <w:numId w:val="23"/>
        </w:numPr>
        <w:spacing w:after="0" w:line="240" w:lineRule="auto"/>
        <w:ind w:left="567" w:hanging="567"/>
        <w:contextualSpacing w:val="0"/>
        <w:jc w:val="both"/>
        <w:rPr>
          <w:rFonts w:cs="Times New Roman"/>
          <w:i/>
          <w:szCs w:val="24"/>
        </w:rPr>
      </w:pPr>
      <w:r w:rsidRPr="00811C84">
        <w:rPr>
          <w:rFonts w:cs="Times New Roman"/>
          <w:b/>
          <w:szCs w:val="24"/>
        </w:rPr>
        <w:t xml:space="preserve">Dotarea serviciilor profesioniste şi voluntare pentru situaţii de urgenţă cu tehnică, mijloace şi </w:t>
      </w:r>
      <w:r w:rsidRPr="00811C84">
        <w:rPr>
          <w:rFonts w:cs="Times New Roman"/>
          <w:b/>
          <w:iCs/>
          <w:szCs w:val="24"/>
        </w:rPr>
        <w:t>echipament</w:t>
      </w:r>
      <w:r w:rsidRPr="00811C84">
        <w:rPr>
          <w:rFonts w:cs="Times New Roman"/>
          <w:b/>
          <w:szCs w:val="24"/>
        </w:rPr>
        <w:t xml:space="preserve"> de intervenţie care să permită reducerea timpului de intervenţie în caz de dezastre, răspunsul în caz de dezastru major, protecţia personalului de intervenţie, creşterea eficienţei răs</w:t>
      </w:r>
      <w:r w:rsidR="00B03FC8" w:rsidRPr="00811C84">
        <w:rPr>
          <w:rFonts w:cs="Times New Roman"/>
          <w:b/>
          <w:szCs w:val="24"/>
        </w:rPr>
        <w:t>punsului şi protejarea mediului</w:t>
      </w:r>
      <w:r w:rsidR="00D250EE" w:rsidRPr="00811C84">
        <w:rPr>
          <w:rFonts w:cs="Times New Roman"/>
          <w:b/>
          <w:szCs w:val="24"/>
        </w:rPr>
        <w:t xml:space="preserve">, </w:t>
      </w:r>
      <w:r w:rsidR="00D250EE" w:rsidRPr="00811C84">
        <w:rPr>
          <w:rFonts w:cs="Times New Roman"/>
          <w:szCs w:val="24"/>
        </w:rPr>
        <w:t>prin a</w:t>
      </w:r>
      <w:r w:rsidRPr="00811C84">
        <w:rPr>
          <w:rFonts w:cs="Times New Roman"/>
          <w:i/>
          <w:szCs w:val="24"/>
        </w:rPr>
        <w:t>chiziționarea de echipamente și mijloace de intervenție specifice pentru intervenții de tip multi-risc</w:t>
      </w:r>
    </w:p>
    <w:p w14:paraId="6A485E6D" w14:textId="77777777" w:rsidR="00D250EE" w:rsidRPr="00811C84" w:rsidRDefault="00D250EE" w:rsidP="00D250EE">
      <w:pPr>
        <w:pStyle w:val="ListParagraph"/>
        <w:spacing w:after="0" w:line="240" w:lineRule="auto"/>
        <w:ind w:left="567"/>
        <w:contextualSpacing w:val="0"/>
        <w:jc w:val="both"/>
        <w:rPr>
          <w:rFonts w:cs="Times New Roman"/>
          <w:i/>
          <w:szCs w:val="24"/>
        </w:rPr>
      </w:pPr>
    </w:p>
    <w:p w14:paraId="1F21C2A4" w14:textId="77777777" w:rsidR="00145FF8" w:rsidRPr="00811C84"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811C84">
        <w:rPr>
          <w:rFonts w:cs="Times New Roman"/>
          <w:b/>
          <w:szCs w:val="24"/>
        </w:rPr>
        <w:t>Dezvoltarea infrastructurii aferente sistemului de pregătire a personalului din serviciile de urgenţă profesioniste şi voluntare prin dezvoltarea bazelor şi poligoanelor specializate de pregătire în domeniile CBRN, căutarea-salvarea din medii ostile şi asanarea de muniţie</w:t>
      </w:r>
      <w:r w:rsidR="00D250EE" w:rsidRPr="00811C84">
        <w:rPr>
          <w:rFonts w:cs="Times New Roman"/>
          <w:b/>
          <w:szCs w:val="24"/>
        </w:rPr>
        <w:t>, prin:</w:t>
      </w:r>
    </w:p>
    <w:p w14:paraId="6D34D967" w14:textId="77777777" w:rsidR="00145FF8" w:rsidRPr="00811C84" w:rsidRDefault="00145FF8" w:rsidP="00962BA1">
      <w:pPr>
        <w:pStyle w:val="ListParagraph"/>
        <w:numPr>
          <w:ilvl w:val="0"/>
          <w:numId w:val="24"/>
        </w:numPr>
        <w:spacing w:after="0" w:line="240" w:lineRule="auto"/>
        <w:ind w:left="851" w:hanging="284"/>
        <w:contextualSpacing w:val="0"/>
        <w:jc w:val="both"/>
        <w:rPr>
          <w:rFonts w:cs="Times New Roman"/>
          <w:szCs w:val="24"/>
        </w:rPr>
      </w:pPr>
      <w:r w:rsidRPr="00811C84">
        <w:rPr>
          <w:rFonts w:cs="Times New Roman"/>
          <w:i/>
          <w:szCs w:val="24"/>
        </w:rPr>
        <w:t>Construcția/reabilitarea unor centre și poligoane de pregătire a personalului din serviciile de urgență pentru intervenții de tip multi-risc</w:t>
      </w:r>
    </w:p>
    <w:p w14:paraId="1F853DBB" w14:textId="3F372FBD" w:rsidR="00145FF8" w:rsidRPr="00811C84" w:rsidRDefault="00145FF8" w:rsidP="00962BA1">
      <w:pPr>
        <w:pStyle w:val="ListParagraph"/>
        <w:numPr>
          <w:ilvl w:val="0"/>
          <w:numId w:val="24"/>
        </w:numPr>
        <w:spacing w:after="0" w:line="240" w:lineRule="auto"/>
        <w:ind w:left="851" w:hanging="284"/>
        <w:contextualSpacing w:val="0"/>
        <w:jc w:val="both"/>
        <w:rPr>
          <w:rFonts w:cs="Times New Roman"/>
          <w:b/>
          <w:i/>
          <w:szCs w:val="24"/>
        </w:rPr>
      </w:pPr>
      <w:r w:rsidRPr="00811C84">
        <w:rPr>
          <w:rFonts w:cs="Times New Roman"/>
          <w:i/>
          <w:szCs w:val="24"/>
        </w:rPr>
        <w:t>Dotarea cu echipamente și materiale cu caracter permanent a centrelor şi poligoanelor specializate de pregătire construite/reabilitate în domeniile de competență a IGSU – stingerea incendiilor, căutare – salvare din medii ostile vieţii, salvare de la înălțime, prim-ajutor calificat, CBRN și asanare pirotehnică</w:t>
      </w:r>
    </w:p>
    <w:p w14:paraId="559DE568" w14:textId="77777777" w:rsidR="00D250EE" w:rsidRPr="00811C84" w:rsidRDefault="00D250EE" w:rsidP="00D250EE">
      <w:pPr>
        <w:pStyle w:val="ListParagraph"/>
        <w:spacing w:after="0" w:line="240" w:lineRule="auto"/>
        <w:ind w:left="567"/>
        <w:contextualSpacing w:val="0"/>
        <w:jc w:val="both"/>
        <w:rPr>
          <w:rFonts w:cs="Times New Roman"/>
          <w:b/>
          <w:i/>
          <w:szCs w:val="24"/>
        </w:rPr>
      </w:pPr>
    </w:p>
    <w:p w14:paraId="2576A2A5" w14:textId="71951D0A" w:rsidR="00145FF8" w:rsidRPr="00811C84" w:rsidRDefault="00145FF8" w:rsidP="00D250EE">
      <w:pPr>
        <w:pStyle w:val="ListParagraph"/>
        <w:numPr>
          <w:ilvl w:val="0"/>
          <w:numId w:val="23"/>
        </w:numPr>
        <w:spacing w:after="0" w:line="240" w:lineRule="auto"/>
        <w:ind w:left="567" w:hanging="567"/>
        <w:contextualSpacing w:val="0"/>
        <w:jc w:val="both"/>
        <w:rPr>
          <w:rFonts w:cs="Times New Roman"/>
          <w:b/>
          <w:i/>
          <w:szCs w:val="24"/>
        </w:rPr>
      </w:pPr>
      <w:r w:rsidRPr="00811C84">
        <w:rPr>
          <w:rFonts w:cs="Times New Roman"/>
          <w:b/>
          <w:szCs w:val="24"/>
        </w:rPr>
        <w:t>Modernizarea sistemului de comandă a incidentelor şi a sistemelor IT asociate, în vederea asigurării interoperabilităţii structurilor cu atribuţii în domeniul gestionării situaţiilor de urgenţă</w:t>
      </w:r>
      <w:r w:rsidR="00D250EE" w:rsidRPr="00811C84">
        <w:rPr>
          <w:rFonts w:cs="Times New Roman"/>
          <w:b/>
          <w:szCs w:val="24"/>
        </w:rPr>
        <w:t xml:space="preserve">, prin </w:t>
      </w:r>
      <w:r w:rsidR="00D250EE" w:rsidRPr="00811C84">
        <w:rPr>
          <w:rFonts w:cs="Times New Roman"/>
          <w:i/>
          <w:szCs w:val="24"/>
        </w:rPr>
        <w:t>a</w:t>
      </w:r>
      <w:r w:rsidRPr="00811C84">
        <w:rPr>
          <w:rFonts w:cs="Times New Roman"/>
          <w:i/>
          <w:szCs w:val="24"/>
        </w:rPr>
        <w:t>menajarea și dotarea dispeceratelor și centrelor de conducere și coordonare a intervenției și achiziționarea sistemelor de comunicații și a echipamentelor aferente acestora</w:t>
      </w:r>
      <w:r w:rsidR="000646F8" w:rsidRPr="00811C84">
        <w:rPr>
          <w:rFonts w:cs="Times New Roman"/>
          <w:i/>
          <w:szCs w:val="24"/>
        </w:rPr>
        <w:t>;</w:t>
      </w:r>
    </w:p>
    <w:p w14:paraId="26BD6B2E" w14:textId="77777777" w:rsidR="002C1FCB" w:rsidRPr="00811C84" w:rsidRDefault="002C1FCB" w:rsidP="008E7CBB">
      <w:pPr>
        <w:spacing w:after="0" w:line="240" w:lineRule="auto"/>
        <w:ind w:left="567"/>
        <w:jc w:val="both"/>
        <w:rPr>
          <w:rFonts w:cs="Times New Roman"/>
          <w:b/>
          <w:i/>
          <w:szCs w:val="24"/>
        </w:rPr>
      </w:pPr>
    </w:p>
    <w:p w14:paraId="491C74DA" w14:textId="79B8A341" w:rsidR="002C1FCB" w:rsidRPr="00811C84" w:rsidRDefault="002C1FCB" w:rsidP="00962BA1">
      <w:pPr>
        <w:pStyle w:val="ListParagraph"/>
        <w:numPr>
          <w:ilvl w:val="0"/>
          <w:numId w:val="51"/>
        </w:numPr>
        <w:ind w:left="567" w:hanging="567"/>
        <w:jc w:val="both"/>
        <w:rPr>
          <w:rFonts w:cs="Times New Roman"/>
          <w:i/>
          <w:szCs w:val="24"/>
        </w:rPr>
      </w:pPr>
      <w:r w:rsidRPr="00811C84">
        <w:rPr>
          <w:rFonts w:cs="Times New Roman"/>
          <w:b/>
          <w:szCs w:val="24"/>
        </w:rPr>
        <w:lastRenderedPageBreak/>
        <w:t>Construirea și dotarea unor centre regionale de intervenție multi-risc în vederea asigurării unui răspuns oportun și eficient la nivel regional și completarea și dotarea centrelor rapide de intervenție</w:t>
      </w:r>
      <w:r w:rsidR="008E7CBB" w:rsidRPr="00811C84">
        <w:rPr>
          <w:rFonts w:cs="Times New Roman"/>
          <w:b/>
          <w:szCs w:val="24"/>
        </w:rPr>
        <w:t xml:space="preserve">, </w:t>
      </w:r>
      <w:r w:rsidR="008E7CBB" w:rsidRPr="00811C84">
        <w:rPr>
          <w:rFonts w:cs="Times New Roman"/>
          <w:i/>
          <w:szCs w:val="24"/>
        </w:rPr>
        <w:t>prin achiziționarea de sisteme informatice ce pot răspunde necesității de intervenție rapidă în caz de urgență</w:t>
      </w:r>
    </w:p>
    <w:p w14:paraId="679C37C2" w14:textId="6E37BA58" w:rsidR="00145FF8" w:rsidRPr="00811C84"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811C84">
        <w:rPr>
          <w:rFonts w:cs="Times New Roman"/>
          <w:b/>
          <w:szCs w:val="24"/>
        </w:rPr>
        <w:t>Alte tipuri de activ</w:t>
      </w:r>
      <w:r w:rsidR="00AA0568" w:rsidRPr="00811C84">
        <w:rPr>
          <w:rFonts w:cs="Times New Roman"/>
          <w:b/>
          <w:szCs w:val="24"/>
        </w:rPr>
        <w:t>it</w:t>
      </w:r>
      <w:r w:rsidRPr="00811C84">
        <w:rPr>
          <w:rFonts w:cs="Times New Roman"/>
          <w:b/>
          <w:szCs w:val="24"/>
        </w:rPr>
        <w:t>ăți:</w:t>
      </w:r>
    </w:p>
    <w:p w14:paraId="6F140C2E" w14:textId="77777777" w:rsidR="00145FF8" w:rsidRPr="00811C84" w:rsidRDefault="00145FF8" w:rsidP="00962BA1">
      <w:pPr>
        <w:pStyle w:val="ListParagraph"/>
        <w:numPr>
          <w:ilvl w:val="0"/>
          <w:numId w:val="45"/>
        </w:numPr>
        <w:spacing w:after="0" w:line="240" w:lineRule="auto"/>
        <w:contextualSpacing w:val="0"/>
        <w:jc w:val="both"/>
        <w:rPr>
          <w:rFonts w:cs="Times New Roman"/>
          <w:b/>
          <w:i/>
          <w:szCs w:val="24"/>
        </w:rPr>
      </w:pPr>
      <w:r w:rsidRPr="00811C84">
        <w:rPr>
          <w:rFonts w:cs="Times New Roman"/>
          <w:b/>
          <w:i/>
          <w:szCs w:val="24"/>
        </w:rPr>
        <w:t xml:space="preserve">Activități vizând creşterea gradului de conştientizare în legătură cu riscul producerii dezastrelor, </w:t>
      </w:r>
      <w:r w:rsidRPr="00811C84">
        <w:rPr>
          <w:rFonts w:cs="Times New Roman"/>
          <w:i/>
          <w:szCs w:val="24"/>
        </w:rPr>
        <w:t xml:space="preserve">ca parte integrantă a proiectelor de investiții, și al căror buget </w:t>
      </w:r>
      <w:r w:rsidR="00B03FC8" w:rsidRPr="00811C84">
        <w:rPr>
          <w:rFonts w:cs="Times New Roman"/>
          <w:i/>
          <w:szCs w:val="24"/>
        </w:rPr>
        <w:t xml:space="preserve">să </w:t>
      </w:r>
      <w:r w:rsidRPr="00811C84">
        <w:rPr>
          <w:rFonts w:cs="Times New Roman"/>
          <w:i/>
          <w:szCs w:val="24"/>
        </w:rPr>
        <w:t>nu depășe</w:t>
      </w:r>
      <w:r w:rsidR="00B03FC8" w:rsidRPr="00811C84">
        <w:rPr>
          <w:rFonts w:cs="Times New Roman"/>
          <w:i/>
          <w:szCs w:val="24"/>
        </w:rPr>
        <w:t>ască</w:t>
      </w:r>
      <w:r w:rsidRPr="00811C84">
        <w:rPr>
          <w:rFonts w:cs="Times New Roman"/>
          <w:i/>
          <w:szCs w:val="24"/>
        </w:rPr>
        <w:t xml:space="preserve"> 5% din cheltuielile investiționale</w:t>
      </w:r>
    </w:p>
    <w:p w14:paraId="6F242077" w14:textId="77777777" w:rsidR="00145FF8" w:rsidRPr="00811C84" w:rsidRDefault="00145FF8" w:rsidP="00962BA1">
      <w:pPr>
        <w:pStyle w:val="ListParagraph"/>
        <w:numPr>
          <w:ilvl w:val="0"/>
          <w:numId w:val="45"/>
        </w:numPr>
        <w:spacing w:after="0" w:line="240" w:lineRule="auto"/>
        <w:contextualSpacing w:val="0"/>
        <w:jc w:val="both"/>
        <w:rPr>
          <w:rFonts w:cs="Times New Roman"/>
          <w:b/>
          <w:i/>
          <w:szCs w:val="24"/>
        </w:rPr>
      </w:pPr>
      <w:r w:rsidRPr="00811C84">
        <w:rPr>
          <w:rFonts w:cs="Times New Roman"/>
          <w:b/>
          <w:i/>
          <w:szCs w:val="24"/>
        </w:rPr>
        <w:t xml:space="preserve">Managementul de proiect, </w:t>
      </w:r>
      <w:r w:rsidRPr="00811C84">
        <w:rPr>
          <w:rFonts w:cs="Times New Roman"/>
          <w:i/>
          <w:szCs w:val="24"/>
        </w:rPr>
        <w:t>ca parte integra</w:t>
      </w:r>
      <w:r w:rsidR="00F302F2" w:rsidRPr="00811C84">
        <w:rPr>
          <w:rFonts w:cs="Times New Roman"/>
          <w:i/>
          <w:szCs w:val="24"/>
        </w:rPr>
        <w:t>ntă a proiectelor de investiții</w:t>
      </w:r>
      <w:r w:rsidRPr="00811C84">
        <w:rPr>
          <w:rFonts w:cs="Times New Roman"/>
          <w:i/>
          <w:szCs w:val="24"/>
        </w:rPr>
        <w:t xml:space="preserve">; </w:t>
      </w:r>
    </w:p>
    <w:p w14:paraId="57FE7AD4" w14:textId="77777777" w:rsidR="00145FF8" w:rsidRPr="00811C84" w:rsidRDefault="00145FF8" w:rsidP="00962BA1">
      <w:pPr>
        <w:pStyle w:val="ListParagraph"/>
        <w:numPr>
          <w:ilvl w:val="0"/>
          <w:numId w:val="45"/>
        </w:numPr>
        <w:spacing w:after="0" w:line="240" w:lineRule="auto"/>
        <w:contextualSpacing w:val="0"/>
        <w:jc w:val="both"/>
        <w:rPr>
          <w:rFonts w:cs="Times New Roman"/>
          <w:b/>
          <w:i/>
          <w:szCs w:val="24"/>
        </w:rPr>
      </w:pPr>
      <w:r w:rsidRPr="00811C84">
        <w:rPr>
          <w:rFonts w:cs="Times New Roman"/>
          <w:b/>
          <w:i/>
          <w:szCs w:val="24"/>
        </w:rPr>
        <w:t xml:space="preserve">Activitățile de informare și promovare a proiectului, </w:t>
      </w:r>
      <w:r w:rsidRPr="00811C84">
        <w:rPr>
          <w:rFonts w:cs="Times New Roman"/>
          <w:i/>
          <w:szCs w:val="24"/>
        </w:rPr>
        <w:t>conform regulilor de informare și publicitate</w:t>
      </w:r>
    </w:p>
    <w:p w14:paraId="58BAEBC2" w14:textId="77777777" w:rsidR="00145FF8" w:rsidRPr="00811C84" w:rsidRDefault="00145FF8" w:rsidP="00D250EE">
      <w:pPr>
        <w:autoSpaceDE w:val="0"/>
        <w:autoSpaceDN w:val="0"/>
        <w:adjustRightInd w:val="0"/>
        <w:spacing w:after="0" w:line="240" w:lineRule="auto"/>
        <w:jc w:val="both"/>
        <w:rPr>
          <w:rFonts w:cs="Times New Roman"/>
          <w:szCs w:val="23"/>
        </w:rPr>
      </w:pPr>
    </w:p>
    <w:p w14:paraId="15F35C07" w14:textId="77777777" w:rsidR="00A50B8E" w:rsidRPr="00811C84" w:rsidRDefault="00A50B8E" w:rsidP="00FD7919">
      <w:pPr>
        <w:spacing w:after="0" w:line="240" w:lineRule="auto"/>
        <w:jc w:val="both"/>
        <w:rPr>
          <w:rFonts w:cs="Times New Roman"/>
          <w:szCs w:val="24"/>
        </w:rPr>
      </w:pPr>
      <w:r w:rsidRPr="00811C84">
        <w:rPr>
          <w:rFonts w:cs="Times New Roman"/>
          <w:szCs w:val="24"/>
        </w:rPr>
        <w:t xml:space="preserve">În scopul </w:t>
      </w:r>
      <w:r w:rsidR="00EE2C1C" w:rsidRPr="00811C84">
        <w:rPr>
          <w:rFonts w:cs="Times New Roman"/>
          <w:szCs w:val="24"/>
        </w:rPr>
        <w:t>asigurării</w:t>
      </w:r>
      <w:r w:rsidRPr="00811C84">
        <w:rPr>
          <w:rFonts w:cs="Times New Roman"/>
          <w:szCs w:val="24"/>
        </w:rPr>
        <w:t xml:space="preserve"> unei </w:t>
      </w:r>
      <w:r w:rsidR="00EE2C1C" w:rsidRPr="00811C84">
        <w:rPr>
          <w:rFonts w:cs="Times New Roman"/>
          <w:szCs w:val="24"/>
        </w:rPr>
        <w:t>identități</w:t>
      </w:r>
      <w:r w:rsidRPr="00811C84">
        <w:rPr>
          <w:rFonts w:cs="Times New Roman"/>
          <w:szCs w:val="24"/>
        </w:rPr>
        <w:t xml:space="preserve">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9" w:history="1">
        <w:r w:rsidRPr="00811C84">
          <w:rPr>
            <w:rStyle w:val="Hyperlink"/>
            <w:rFonts w:cs="Times New Roman"/>
            <w:szCs w:val="24"/>
          </w:rPr>
          <w:t>www.fonduri-ue.ro/transparenta/comunicare</w:t>
        </w:r>
      </w:hyperlink>
      <w:r w:rsidRPr="00811C84">
        <w:rPr>
          <w:rFonts w:cs="Times New Roman"/>
          <w:szCs w:val="24"/>
        </w:rPr>
        <w:t>). Activitățile de comunicare vor fi adaptate din punct de vedere al valorii</w:t>
      </w:r>
      <w:r w:rsidR="00D250EE" w:rsidRPr="00811C84">
        <w:rPr>
          <w:rFonts w:cs="Times New Roman"/>
          <w:szCs w:val="24"/>
        </w:rPr>
        <w:t>, frecvenței și complexității, î</w:t>
      </w:r>
      <w:r w:rsidRPr="00811C84">
        <w:rPr>
          <w:rFonts w:cs="Times New Roman"/>
          <w:szCs w:val="24"/>
        </w:rPr>
        <w:t>n funcție de specificitatea proiectului gestionat de beneficiar.</w:t>
      </w:r>
    </w:p>
    <w:p w14:paraId="341E3742" w14:textId="77777777" w:rsidR="00D250EE" w:rsidRPr="00811C84" w:rsidRDefault="00D250EE" w:rsidP="00FD7919">
      <w:pPr>
        <w:spacing w:after="0" w:line="240" w:lineRule="auto"/>
        <w:jc w:val="both"/>
        <w:rPr>
          <w:rFonts w:cs="Times New Roman"/>
          <w:szCs w:val="24"/>
        </w:rPr>
      </w:pPr>
    </w:p>
    <w:p w14:paraId="063ABA18" w14:textId="77777777" w:rsidR="00F302F2" w:rsidRPr="00811C84" w:rsidRDefault="00F302F2" w:rsidP="00FD7919">
      <w:pPr>
        <w:spacing w:after="0" w:line="240" w:lineRule="auto"/>
        <w:jc w:val="both"/>
        <w:rPr>
          <w:rFonts w:cs="Times New Roman"/>
          <w:szCs w:val="24"/>
        </w:rPr>
      </w:pPr>
    </w:p>
    <w:p w14:paraId="1601D967" w14:textId="77777777" w:rsidR="00D250EE" w:rsidRPr="00811C84" w:rsidRDefault="00D250EE" w:rsidP="00FD7919">
      <w:pPr>
        <w:spacing w:after="0" w:line="240" w:lineRule="auto"/>
        <w:jc w:val="both"/>
        <w:rPr>
          <w:rFonts w:cs="Times New Roman"/>
          <w:szCs w:val="24"/>
        </w:rPr>
      </w:pPr>
    </w:p>
    <w:p w14:paraId="5FFDFE1C" w14:textId="77777777" w:rsidR="000C5269" w:rsidRPr="00811C84"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48487383"/>
      <w:r w:rsidRPr="00811C84">
        <w:rPr>
          <w:rFonts w:cs="Times New Roman"/>
          <w:sz w:val="28"/>
          <w:szCs w:val="28"/>
        </w:rPr>
        <w:t>Tipuri de solicitanți</w:t>
      </w:r>
      <w:bookmarkEnd w:id="12"/>
    </w:p>
    <w:p w14:paraId="2E0A7321" w14:textId="77777777" w:rsidR="007A42A8" w:rsidRPr="00811C84" w:rsidRDefault="007A42A8" w:rsidP="00FD7919">
      <w:pPr>
        <w:spacing w:after="0" w:line="240" w:lineRule="auto"/>
      </w:pPr>
    </w:p>
    <w:p w14:paraId="61EF9599" w14:textId="77777777" w:rsidR="006326DF" w:rsidRPr="00811C84" w:rsidRDefault="00C215CE" w:rsidP="00FD7919">
      <w:pPr>
        <w:spacing w:after="0" w:line="240" w:lineRule="auto"/>
        <w:jc w:val="both"/>
        <w:rPr>
          <w:rFonts w:eastAsia="Times New Roman" w:cs="Times New Roman"/>
          <w:szCs w:val="24"/>
        </w:rPr>
      </w:pPr>
      <w:r w:rsidRPr="00811C84">
        <w:rPr>
          <w:rFonts w:eastAsia="Times New Roman" w:cs="Times New Roman"/>
          <w:szCs w:val="24"/>
        </w:rPr>
        <w:t>S</w:t>
      </w:r>
      <w:r w:rsidR="006326DF" w:rsidRPr="00811C84">
        <w:rPr>
          <w:rFonts w:eastAsia="Times New Roman" w:cs="Times New Roman"/>
          <w:szCs w:val="24"/>
        </w:rPr>
        <w:t>olicitanți</w:t>
      </w:r>
      <w:r w:rsidRPr="00811C84">
        <w:rPr>
          <w:rFonts w:eastAsia="Times New Roman" w:cs="Times New Roman"/>
          <w:szCs w:val="24"/>
        </w:rPr>
        <w:t>i</w:t>
      </w:r>
      <w:r w:rsidR="004F1B98" w:rsidRPr="00811C84">
        <w:rPr>
          <w:rFonts w:eastAsia="Times New Roman" w:cs="Times New Roman"/>
          <w:szCs w:val="24"/>
        </w:rPr>
        <w:t xml:space="preserve"> eligibili în cadrul OS 5</w:t>
      </w:r>
      <w:r w:rsidRPr="00811C84">
        <w:rPr>
          <w:rFonts w:eastAsia="Times New Roman" w:cs="Times New Roman"/>
          <w:szCs w:val="24"/>
        </w:rPr>
        <w:t xml:space="preserve">.2. </w:t>
      </w:r>
      <w:r w:rsidR="006326DF" w:rsidRPr="00811C84">
        <w:rPr>
          <w:rFonts w:eastAsia="Times New Roman" w:cs="Times New Roman"/>
          <w:szCs w:val="24"/>
        </w:rPr>
        <w:t>sunt:</w:t>
      </w:r>
    </w:p>
    <w:p w14:paraId="3F4AFBE7" w14:textId="77777777" w:rsidR="00E877C1" w:rsidRPr="00811C84" w:rsidRDefault="004F1B98"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811C84">
        <w:rPr>
          <w:rFonts w:eastAsia="Times New Roman" w:cs="Times New Roman"/>
          <w:szCs w:val="24"/>
        </w:rPr>
        <w:t xml:space="preserve">Inspectoratul General pentru Situaţii de Urgenţă şi </w:t>
      </w:r>
      <w:r w:rsidR="00461567" w:rsidRPr="00811C84">
        <w:rPr>
          <w:rFonts w:eastAsia="Times New Roman" w:cs="Times New Roman"/>
          <w:szCs w:val="24"/>
        </w:rPr>
        <w:t>in</w:t>
      </w:r>
      <w:r w:rsidR="00F7076E" w:rsidRPr="00811C84">
        <w:rPr>
          <w:rFonts w:eastAsia="Times New Roman" w:cs="Times New Roman"/>
          <w:szCs w:val="24"/>
        </w:rPr>
        <w:t>stituţiile aflate în subordine</w:t>
      </w:r>
    </w:p>
    <w:p w14:paraId="3AAEA748" w14:textId="6C50470D" w:rsidR="000479BD" w:rsidRPr="00811C84" w:rsidRDefault="000479BD"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811C84">
        <w:rPr>
          <w:rFonts w:eastAsia="Times New Roman" w:cs="Times New Roman"/>
          <w:szCs w:val="24"/>
        </w:rPr>
        <w:t>Serviciul de Telecomunicații Speciale</w:t>
      </w:r>
      <w:r w:rsidR="00014352" w:rsidRPr="00811C84">
        <w:rPr>
          <w:rFonts w:eastAsia="Times New Roman" w:cs="Times New Roman"/>
          <w:szCs w:val="24"/>
        </w:rPr>
        <w:t xml:space="preserve"> </w:t>
      </w:r>
    </w:p>
    <w:p w14:paraId="5954513E" w14:textId="77777777" w:rsidR="004F1B98" w:rsidRPr="00811C84" w:rsidRDefault="00E877C1"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811C84">
        <w:rPr>
          <w:rFonts w:eastAsia="Times New Roman" w:cs="Times New Roman"/>
          <w:szCs w:val="24"/>
        </w:rPr>
        <w:t>I</w:t>
      </w:r>
      <w:r w:rsidR="00461567" w:rsidRPr="00811C84">
        <w:rPr>
          <w:rFonts w:eastAsia="Times New Roman" w:cs="Times New Roman"/>
          <w:szCs w:val="24"/>
        </w:rPr>
        <w:t>nstituţii specializate care pot interveni pentru gestionarea unor situații de urgență specifice</w:t>
      </w:r>
      <w:r w:rsidRPr="00811C84">
        <w:rPr>
          <w:rFonts w:eastAsia="Times New Roman" w:cs="Times New Roman"/>
          <w:szCs w:val="24"/>
        </w:rPr>
        <w:t xml:space="preserve">, </w:t>
      </w:r>
      <w:r w:rsidRPr="00811C84">
        <w:rPr>
          <w:rFonts w:eastAsia="Times New Roman" w:cs="Times New Roman"/>
          <w:szCs w:val="24"/>
          <w:u w:val="single"/>
        </w:rPr>
        <w:t>numai în parteneriat cu IGSU</w:t>
      </w:r>
      <w:r w:rsidR="00C215CE" w:rsidRPr="00811C84">
        <w:rPr>
          <w:rFonts w:eastAsia="Times New Roman" w:cs="Times New Roman"/>
          <w:szCs w:val="24"/>
          <w:u w:val="single"/>
        </w:rPr>
        <w:t>.</w:t>
      </w:r>
    </w:p>
    <w:p w14:paraId="12BD9A6F" w14:textId="77777777" w:rsidR="004F1B98" w:rsidRPr="00811C84" w:rsidRDefault="004F1B98" w:rsidP="004F1B98">
      <w:pPr>
        <w:pStyle w:val="ListParagraph"/>
        <w:jc w:val="both"/>
        <w:rPr>
          <w:rFonts w:cs="Times New Roman"/>
          <w:szCs w:val="24"/>
        </w:rPr>
      </w:pPr>
    </w:p>
    <w:p w14:paraId="0EDA3ED0" w14:textId="77777777" w:rsidR="000C5269" w:rsidRPr="00811C84"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448487384"/>
      <w:r w:rsidRPr="00811C84">
        <w:rPr>
          <w:rFonts w:cs="Times New Roman"/>
          <w:sz w:val="28"/>
          <w:szCs w:val="28"/>
        </w:rPr>
        <w:t>Grup țintă</w:t>
      </w:r>
      <w:bookmarkEnd w:id="13"/>
    </w:p>
    <w:p w14:paraId="65A864A9" w14:textId="77777777" w:rsidR="00947517" w:rsidRPr="00811C84" w:rsidRDefault="00947517" w:rsidP="004F6E81">
      <w:pPr>
        <w:spacing w:after="0" w:line="240" w:lineRule="auto"/>
      </w:pPr>
    </w:p>
    <w:p w14:paraId="082AA2F4" w14:textId="77777777" w:rsidR="00947517" w:rsidRPr="00811C84" w:rsidRDefault="006326DF" w:rsidP="00FD5C55">
      <w:pPr>
        <w:spacing w:after="0" w:line="240" w:lineRule="auto"/>
        <w:jc w:val="both"/>
        <w:rPr>
          <w:rFonts w:eastAsia="Calibri" w:cs="Times New Roman"/>
          <w:szCs w:val="24"/>
        </w:rPr>
      </w:pPr>
      <w:r w:rsidRPr="00811C84">
        <w:rPr>
          <w:rFonts w:eastAsia="Calibri" w:cs="Times New Roman"/>
          <w:szCs w:val="24"/>
        </w:rPr>
        <w:t xml:space="preserve">Grupul țintă </w:t>
      </w:r>
      <w:r w:rsidR="00947517" w:rsidRPr="00811C84">
        <w:rPr>
          <w:rFonts w:eastAsia="Calibri" w:cs="Times New Roman"/>
          <w:szCs w:val="24"/>
        </w:rPr>
        <w:t xml:space="preserve">este reprezentat de populația </w:t>
      </w:r>
      <w:r w:rsidR="00CF4B82" w:rsidRPr="00811C84">
        <w:rPr>
          <w:rFonts w:eastAsia="Calibri" w:cs="Times New Roman"/>
          <w:szCs w:val="24"/>
        </w:rPr>
        <w:t xml:space="preserve">României. </w:t>
      </w:r>
    </w:p>
    <w:p w14:paraId="66BA3245" w14:textId="77777777" w:rsidR="004E5ED4" w:rsidRPr="00811C84" w:rsidRDefault="004E5ED4" w:rsidP="00FD7919">
      <w:pPr>
        <w:pStyle w:val="ListParagraph"/>
        <w:spacing w:after="0" w:line="240" w:lineRule="auto"/>
        <w:rPr>
          <w:rFonts w:cs="Times New Roman"/>
        </w:rPr>
      </w:pPr>
    </w:p>
    <w:p w14:paraId="102773C9" w14:textId="77777777" w:rsidR="000C5269" w:rsidRPr="00811C84" w:rsidRDefault="000C5269" w:rsidP="00615213">
      <w:pPr>
        <w:pStyle w:val="Heading2"/>
        <w:numPr>
          <w:ilvl w:val="1"/>
          <w:numId w:val="1"/>
        </w:numPr>
        <w:shd w:val="clear" w:color="auto" w:fill="9CC2E5" w:themeFill="accent1" w:themeFillTint="99"/>
        <w:spacing w:before="0"/>
        <w:rPr>
          <w:rFonts w:cs="Times New Roman"/>
          <w:sz w:val="28"/>
          <w:szCs w:val="28"/>
        </w:rPr>
      </w:pPr>
      <w:bookmarkStart w:id="14" w:name="_Toc448487385"/>
      <w:r w:rsidRPr="00811C84">
        <w:rPr>
          <w:rFonts w:cs="Times New Roman"/>
          <w:sz w:val="28"/>
          <w:szCs w:val="28"/>
        </w:rPr>
        <w:t>Indicatori</w:t>
      </w:r>
      <w:bookmarkEnd w:id="14"/>
    </w:p>
    <w:p w14:paraId="54919D04" w14:textId="77777777" w:rsidR="00947517" w:rsidRPr="00811C84" w:rsidRDefault="00947517" w:rsidP="004F6E81">
      <w:pPr>
        <w:autoSpaceDE w:val="0"/>
        <w:autoSpaceDN w:val="0"/>
        <w:adjustRightInd w:val="0"/>
        <w:spacing w:after="0" w:line="240" w:lineRule="auto"/>
        <w:jc w:val="both"/>
        <w:rPr>
          <w:rFonts w:eastAsia="Times New Roman" w:cs="Times New Roman"/>
          <w:szCs w:val="24"/>
        </w:rPr>
      </w:pPr>
    </w:p>
    <w:p w14:paraId="714188BA" w14:textId="77777777" w:rsidR="00947517" w:rsidRPr="00811C84" w:rsidRDefault="00CF4B82" w:rsidP="00F7076E">
      <w:pPr>
        <w:autoSpaceDE w:val="0"/>
        <w:autoSpaceDN w:val="0"/>
        <w:adjustRightInd w:val="0"/>
        <w:spacing w:after="0" w:line="240" w:lineRule="auto"/>
        <w:jc w:val="both"/>
        <w:rPr>
          <w:rFonts w:eastAsia="Times New Roman" w:cs="Times New Roman"/>
          <w:szCs w:val="24"/>
        </w:rPr>
      </w:pPr>
      <w:r w:rsidRPr="00811C84">
        <w:rPr>
          <w:rFonts w:eastAsia="Times New Roman" w:cs="Times New Roman"/>
          <w:szCs w:val="24"/>
        </w:rPr>
        <w:t>Pentru Obiectivul Strategic 5</w:t>
      </w:r>
      <w:r w:rsidR="00947517" w:rsidRPr="00811C84">
        <w:rPr>
          <w:rFonts w:eastAsia="Times New Roman" w:cs="Times New Roman"/>
          <w:szCs w:val="24"/>
        </w:rPr>
        <w:t xml:space="preserve">.2. </w:t>
      </w:r>
      <w:r w:rsidRPr="00811C84">
        <w:rPr>
          <w:rFonts w:eastAsia="Times New Roman" w:cs="Times New Roman"/>
          <w:i/>
          <w:szCs w:val="24"/>
        </w:rPr>
        <w:t>Creșterea nivelului de pregătire pentru o reacție rapidă și eficientă la dezastre a echipajelor de intervenție</w:t>
      </w:r>
      <w:r w:rsidRPr="00811C84">
        <w:rPr>
          <w:rFonts w:eastAsia="Times New Roman" w:cs="Times New Roman"/>
          <w:szCs w:val="24"/>
        </w:rPr>
        <w:t>, au fost prevăzuți următorii indicatori de program</w:t>
      </w:r>
      <w:r w:rsidR="00947517" w:rsidRPr="00811C84">
        <w:rPr>
          <w:rFonts w:eastAsia="Times New Roman" w:cs="Times New Roman"/>
          <w:szCs w:val="24"/>
        </w:rPr>
        <w:t>, care sunt obligatorii la nivel de proiect:</w:t>
      </w:r>
    </w:p>
    <w:p w14:paraId="7A274572" w14:textId="77777777" w:rsidR="00F84391" w:rsidRPr="00811C84"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811C84" w14:paraId="34D2E6CD" w14:textId="77777777" w:rsidTr="00F8608D">
        <w:trPr>
          <w:trHeight w:val="94"/>
          <w:tblHeader/>
        </w:trPr>
        <w:tc>
          <w:tcPr>
            <w:tcW w:w="1235" w:type="dxa"/>
            <w:shd w:val="clear" w:color="auto" w:fill="auto"/>
          </w:tcPr>
          <w:p w14:paraId="4FA02C9C" w14:textId="77777777" w:rsidR="008C4A2C" w:rsidRPr="00811C84" w:rsidRDefault="008C4A2C" w:rsidP="00F7076E">
            <w:pPr>
              <w:widowControl w:val="0"/>
              <w:autoSpaceDE w:val="0"/>
              <w:autoSpaceDN w:val="0"/>
              <w:adjustRightInd w:val="0"/>
              <w:jc w:val="center"/>
              <w:rPr>
                <w:rFonts w:cs="Times New Roman"/>
                <w:b/>
                <w:bCs/>
                <w:color w:val="231F20"/>
                <w:sz w:val="20"/>
                <w:szCs w:val="20"/>
                <w:lang w:val="ro-RO"/>
              </w:rPr>
            </w:pPr>
            <w:r w:rsidRPr="00811C84">
              <w:rPr>
                <w:rFonts w:cs="Times New Roman"/>
                <w:b/>
                <w:bCs/>
                <w:color w:val="231F20"/>
                <w:sz w:val="20"/>
                <w:szCs w:val="20"/>
                <w:lang w:val="ro-RO"/>
              </w:rPr>
              <w:t>ID</w:t>
            </w:r>
          </w:p>
        </w:tc>
        <w:tc>
          <w:tcPr>
            <w:tcW w:w="5222" w:type="dxa"/>
            <w:shd w:val="clear" w:color="auto" w:fill="auto"/>
          </w:tcPr>
          <w:p w14:paraId="4EDC42CC" w14:textId="77777777" w:rsidR="008C4A2C" w:rsidRPr="00811C84" w:rsidRDefault="008C4A2C" w:rsidP="00F7076E">
            <w:pPr>
              <w:widowControl w:val="0"/>
              <w:autoSpaceDE w:val="0"/>
              <w:autoSpaceDN w:val="0"/>
              <w:adjustRightInd w:val="0"/>
              <w:jc w:val="center"/>
              <w:rPr>
                <w:rFonts w:cs="Times New Roman"/>
                <w:b/>
                <w:bCs/>
                <w:color w:val="231F20"/>
                <w:sz w:val="20"/>
                <w:szCs w:val="20"/>
                <w:lang w:val="ro-RO"/>
              </w:rPr>
            </w:pPr>
            <w:r w:rsidRPr="00811C84">
              <w:rPr>
                <w:rFonts w:cs="Times New Roman"/>
                <w:b/>
                <w:bCs/>
                <w:color w:val="231F20"/>
                <w:sz w:val="20"/>
                <w:szCs w:val="20"/>
                <w:lang w:val="ro-RO"/>
              </w:rPr>
              <w:t>Indicator</w:t>
            </w:r>
            <w:r w:rsidR="00F8608D" w:rsidRPr="00811C84">
              <w:rPr>
                <w:rFonts w:cs="Times New Roman"/>
                <w:b/>
                <w:bCs/>
                <w:color w:val="231F20"/>
                <w:sz w:val="20"/>
                <w:szCs w:val="20"/>
                <w:lang w:val="ro-RO"/>
              </w:rPr>
              <w:t xml:space="preserve"> de realizare imediată</w:t>
            </w:r>
          </w:p>
        </w:tc>
        <w:tc>
          <w:tcPr>
            <w:tcW w:w="3608" w:type="dxa"/>
            <w:shd w:val="clear" w:color="auto" w:fill="auto"/>
          </w:tcPr>
          <w:p w14:paraId="72FB7C0D" w14:textId="77777777" w:rsidR="008C4A2C" w:rsidRPr="00811C84" w:rsidRDefault="008C4A2C" w:rsidP="00F7076E">
            <w:pPr>
              <w:widowControl w:val="0"/>
              <w:autoSpaceDE w:val="0"/>
              <w:autoSpaceDN w:val="0"/>
              <w:adjustRightInd w:val="0"/>
              <w:ind w:right="-108"/>
              <w:jc w:val="center"/>
              <w:rPr>
                <w:rFonts w:cs="Times New Roman"/>
                <w:b/>
                <w:bCs/>
                <w:color w:val="231F20"/>
                <w:sz w:val="20"/>
                <w:szCs w:val="20"/>
                <w:lang w:val="ro-RO"/>
              </w:rPr>
            </w:pPr>
            <w:r w:rsidRPr="00811C84">
              <w:rPr>
                <w:rFonts w:cs="Times New Roman"/>
                <w:b/>
                <w:bCs/>
                <w:color w:val="231F20"/>
                <w:sz w:val="20"/>
                <w:szCs w:val="20"/>
                <w:lang w:val="ro-RO"/>
              </w:rPr>
              <w:t>Unitate de măsură</w:t>
            </w:r>
          </w:p>
        </w:tc>
      </w:tr>
      <w:tr w:rsidR="008C4A2C" w:rsidRPr="00811C84" w14:paraId="5E453492" w14:textId="77777777" w:rsidTr="00F8608D">
        <w:tc>
          <w:tcPr>
            <w:tcW w:w="1235" w:type="dxa"/>
            <w:shd w:val="clear" w:color="auto" w:fill="auto"/>
          </w:tcPr>
          <w:p w14:paraId="19ED057D" w14:textId="77777777" w:rsidR="008C4A2C" w:rsidRPr="00811C84" w:rsidRDefault="008C4A2C" w:rsidP="00F7076E">
            <w:pPr>
              <w:widowControl w:val="0"/>
              <w:autoSpaceDE w:val="0"/>
              <w:autoSpaceDN w:val="0"/>
              <w:adjustRightInd w:val="0"/>
              <w:rPr>
                <w:rFonts w:cs="Times New Roman"/>
                <w:sz w:val="20"/>
                <w:szCs w:val="20"/>
                <w:lang w:val="ro-RO"/>
              </w:rPr>
            </w:pPr>
            <w:r w:rsidRPr="00811C84">
              <w:rPr>
                <w:rFonts w:cs="Times New Roman"/>
                <w:sz w:val="20"/>
                <w:szCs w:val="20"/>
                <w:lang w:val="ro-RO"/>
              </w:rPr>
              <w:t>2S50</w:t>
            </w:r>
          </w:p>
        </w:tc>
        <w:tc>
          <w:tcPr>
            <w:tcW w:w="5222" w:type="dxa"/>
            <w:shd w:val="clear" w:color="auto" w:fill="auto"/>
          </w:tcPr>
          <w:p w14:paraId="34F85D09" w14:textId="77777777" w:rsidR="008C4A2C" w:rsidRPr="00811C84" w:rsidRDefault="008C4A2C" w:rsidP="00F7076E">
            <w:pPr>
              <w:autoSpaceDE w:val="0"/>
              <w:autoSpaceDN w:val="0"/>
              <w:adjustRightInd w:val="0"/>
              <w:rPr>
                <w:rFonts w:cs="Times New Roman"/>
                <w:sz w:val="20"/>
                <w:szCs w:val="20"/>
                <w:lang w:val="ro-RO"/>
              </w:rPr>
            </w:pPr>
            <w:r w:rsidRPr="00811C84">
              <w:rPr>
                <w:rFonts w:cs="Times New Roman"/>
                <w:sz w:val="20"/>
                <w:szCs w:val="20"/>
                <w:lang w:val="ro-RO"/>
              </w:rPr>
              <w:t>Unităţi echipate pentru situaţii de urgenţă</w:t>
            </w:r>
          </w:p>
        </w:tc>
        <w:tc>
          <w:tcPr>
            <w:tcW w:w="3608" w:type="dxa"/>
            <w:shd w:val="clear" w:color="auto" w:fill="auto"/>
          </w:tcPr>
          <w:p w14:paraId="3715E6D4" w14:textId="77777777" w:rsidR="008C4A2C" w:rsidRPr="00811C84" w:rsidRDefault="008C4A2C" w:rsidP="00F7076E">
            <w:pPr>
              <w:widowControl w:val="0"/>
              <w:autoSpaceDE w:val="0"/>
              <w:autoSpaceDN w:val="0"/>
              <w:adjustRightInd w:val="0"/>
              <w:ind w:left="100"/>
              <w:jc w:val="center"/>
              <w:rPr>
                <w:rFonts w:cs="Times New Roman"/>
                <w:sz w:val="20"/>
                <w:szCs w:val="20"/>
                <w:lang w:val="ro-RO"/>
              </w:rPr>
            </w:pPr>
            <w:r w:rsidRPr="00811C84">
              <w:rPr>
                <w:rFonts w:cs="Times New Roman"/>
                <w:sz w:val="20"/>
                <w:szCs w:val="20"/>
                <w:lang w:val="ro-RO"/>
              </w:rPr>
              <w:t>Nr.</w:t>
            </w:r>
          </w:p>
        </w:tc>
      </w:tr>
      <w:tr w:rsidR="00D938FB" w:rsidRPr="00811C84" w14:paraId="2770B180" w14:textId="77777777" w:rsidTr="00F8608D">
        <w:tc>
          <w:tcPr>
            <w:tcW w:w="1235" w:type="dxa"/>
            <w:shd w:val="clear" w:color="auto" w:fill="auto"/>
          </w:tcPr>
          <w:p w14:paraId="1FFEB1EA" w14:textId="77777777" w:rsidR="00D938FB" w:rsidRPr="00811C84" w:rsidRDefault="00D938FB" w:rsidP="00F7076E">
            <w:pPr>
              <w:widowControl w:val="0"/>
              <w:autoSpaceDE w:val="0"/>
              <w:autoSpaceDN w:val="0"/>
              <w:adjustRightInd w:val="0"/>
              <w:rPr>
                <w:rFonts w:cs="Times New Roman"/>
                <w:sz w:val="20"/>
                <w:szCs w:val="20"/>
              </w:rPr>
            </w:pPr>
            <w:r w:rsidRPr="00811C84">
              <w:rPr>
                <w:rFonts w:cs="Times New Roman"/>
                <w:sz w:val="20"/>
                <w:szCs w:val="20"/>
              </w:rPr>
              <w:t>2S119</w:t>
            </w:r>
          </w:p>
        </w:tc>
        <w:tc>
          <w:tcPr>
            <w:tcW w:w="5222" w:type="dxa"/>
            <w:shd w:val="clear" w:color="auto" w:fill="auto"/>
          </w:tcPr>
          <w:p w14:paraId="08FC0E91" w14:textId="08FAD92A" w:rsidR="00D938FB" w:rsidRPr="00811C84" w:rsidRDefault="00D938FB" w:rsidP="0042493A">
            <w:pPr>
              <w:autoSpaceDE w:val="0"/>
              <w:autoSpaceDN w:val="0"/>
              <w:adjustRightInd w:val="0"/>
              <w:rPr>
                <w:rFonts w:cs="Times New Roman"/>
                <w:sz w:val="20"/>
                <w:szCs w:val="20"/>
                <w:lang w:val="es-ES"/>
              </w:rPr>
            </w:pPr>
            <w:r w:rsidRPr="00811C84">
              <w:rPr>
                <w:rFonts w:cs="Times New Roman"/>
                <w:sz w:val="20"/>
                <w:szCs w:val="20"/>
                <w:lang w:val="es-ES"/>
              </w:rPr>
              <w:t>Sistem IT</w:t>
            </w:r>
            <w:r w:rsidR="0042493A">
              <w:rPr>
                <w:rFonts w:cs="Times New Roman"/>
                <w:sz w:val="20"/>
                <w:szCs w:val="20"/>
                <w:lang w:val="es-ES"/>
              </w:rPr>
              <w:t xml:space="preserve"> pentru gestionarea situațiilor de urgență</w:t>
            </w:r>
          </w:p>
        </w:tc>
        <w:tc>
          <w:tcPr>
            <w:tcW w:w="3608" w:type="dxa"/>
            <w:shd w:val="clear" w:color="auto" w:fill="auto"/>
          </w:tcPr>
          <w:p w14:paraId="48C778C3" w14:textId="77777777" w:rsidR="00D938FB" w:rsidRPr="00811C84" w:rsidRDefault="00D938FB" w:rsidP="00F7076E">
            <w:pPr>
              <w:widowControl w:val="0"/>
              <w:autoSpaceDE w:val="0"/>
              <w:autoSpaceDN w:val="0"/>
              <w:adjustRightInd w:val="0"/>
              <w:ind w:left="100"/>
              <w:jc w:val="center"/>
              <w:rPr>
                <w:rFonts w:cs="Times New Roman"/>
                <w:sz w:val="20"/>
                <w:szCs w:val="20"/>
              </w:rPr>
            </w:pPr>
            <w:r w:rsidRPr="00811C84">
              <w:rPr>
                <w:rFonts w:cs="Times New Roman"/>
                <w:sz w:val="20"/>
                <w:szCs w:val="20"/>
              </w:rPr>
              <w:t>Nr.</w:t>
            </w:r>
          </w:p>
        </w:tc>
      </w:tr>
    </w:tbl>
    <w:p w14:paraId="29563B1E" w14:textId="77777777" w:rsidR="00F84391" w:rsidRPr="00811C84" w:rsidRDefault="00F84391" w:rsidP="00F7076E">
      <w:pPr>
        <w:spacing w:after="0" w:line="240" w:lineRule="auto"/>
        <w:rPr>
          <w:b/>
          <w:color w:val="231F20"/>
          <w:u w:val="single"/>
        </w:rPr>
      </w:pPr>
    </w:p>
    <w:p w14:paraId="6C26A98A" w14:textId="0883ED94" w:rsidR="00B16E82" w:rsidRPr="00811C84" w:rsidRDefault="00B16E82" w:rsidP="006D667F">
      <w:pPr>
        <w:jc w:val="both"/>
      </w:pPr>
      <w:r w:rsidRPr="00811C84">
        <w:t>Proiectul va cuantifica indicator</w:t>
      </w:r>
      <w:r w:rsidR="00A012D9" w:rsidRPr="00811C84">
        <w:t>ii</w:t>
      </w:r>
      <w:r w:rsidRPr="00811C84">
        <w:t xml:space="preserve"> de realizare imediată propu</w:t>
      </w:r>
      <w:r w:rsidR="00A012D9" w:rsidRPr="00811C84">
        <w:t>și</w:t>
      </w:r>
      <w:r w:rsidR="00DA2F7F" w:rsidRPr="00811C84">
        <w:t xml:space="preserve"> prin program</w:t>
      </w:r>
      <w:r w:rsidRPr="00811C84">
        <w:t xml:space="preserve">, va detalia </w:t>
      </w:r>
      <w:r w:rsidR="002836E8" w:rsidRPr="00811C84">
        <w:t>rezultatele</w:t>
      </w:r>
      <w:r w:rsidRPr="00811C84">
        <w:t xml:space="preserve"> cu alți indicatori </w:t>
      </w:r>
      <w:r w:rsidR="00DA2F7F" w:rsidRPr="00811C84">
        <w:t>fizici</w:t>
      </w:r>
      <w:r w:rsidRPr="00811C84">
        <w:t xml:space="preserve"> și va</w:t>
      </w:r>
      <w:r w:rsidR="00DA2F7F" w:rsidRPr="00811C84">
        <w:t xml:space="preserve"> cuantifica contribuția la indicatorul de rezultat al programului.</w:t>
      </w: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519"/>
      </w:tblGrid>
      <w:tr w:rsidR="00297F8C" w:rsidRPr="00811C84" w14:paraId="138DCB56" w14:textId="77777777" w:rsidTr="007B4DD5">
        <w:tc>
          <w:tcPr>
            <w:tcW w:w="950" w:type="dxa"/>
            <w:shd w:val="clear" w:color="auto" w:fill="FFFFFF" w:themeFill="background1"/>
            <w:vAlign w:val="center"/>
          </w:tcPr>
          <w:p w14:paraId="22430374" w14:textId="77777777" w:rsidR="00297F8C" w:rsidRPr="00811C84" w:rsidRDefault="00297F8C" w:rsidP="007B4DD5">
            <w:pPr>
              <w:jc w:val="center"/>
              <w:rPr>
                <w:rFonts w:eastAsia="Calibri" w:cs="Times New Roman"/>
                <w:b/>
                <w:sz w:val="20"/>
                <w:szCs w:val="20"/>
                <w:lang w:val="ro-RO"/>
              </w:rPr>
            </w:pPr>
            <w:r w:rsidRPr="00811C84">
              <w:rPr>
                <w:rFonts w:eastAsia="Calibri" w:cs="Times New Roman"/>
                <w:b/>
                <w:sz w:val="20"/>
                <w:szCs w:val="20"/>
                <w:lang w:val="ro-RO"/>
              </w:rPr>
              <w:t>ID</w:t>
            </w:r>
          </w:p>
        </w:tc>
        <w:tc>
          <w:tcPr>
            <w:tcW w:w="5596" w:type="dxa"/>
            <w:shd w:val="clear" w:color="auto" w:fill="FFFFFF" w:themeFill="background1"/>
          </w:tcPr>
          <w:p w14:paraId="7FE83767" w14:textId="77777777" w:rsidR="00297F8C" w:rsidRPr="00811C84" w:rsidRDefault="00F8608D" w:rsidP="00F8608D">
            <w:pPr>
              <w:jc w:val="center"/>
              <w:rPr>
                <w:rFonts w:eastAsia="Calibri" w:cs="Times New Roman"/>
                <w:b/>
                <w:sz w:val="20"/>
                <w:szCs w:val="20"/>
                <w:lang w:val="ro-RO"/>
              </w:rPr>
            </w:pPr>
            <w:r w:rsidRPr="00811C84">
              <w:rPr>
                <w:rFonts w:eastAsia="Calibri" w:cs="Times New Roman"/>
                <w:b/>
                <w:sz w:val="20"/>
                <w:szCs w:val="20"/>
                <w:lang w:val="ro-RO"/>
              </w:rPr>
              <w:t>Indicator de rezultat al POIM pentru OS 5.2.</w:t>
            </w:r>
          </w:p>
        </w:tc>
        <w:tc>
          <w:tcPr>
            <w:tcW w:w="3519" w:type="dxa"/>
            <w:shd w:val="clear" w:color="auto" w:fill="FFFFFF" w:themeFill="background1"/>
          </w:tcPr>
          <w:p w14:paraId="0AA26873" w14:textId="77777777" w:rsidR="00297F8C" w:rsidRPr="00811C84" w:rsidRDefault="00297F8C" w:rsidP="007B4DD5">
            <w:pPr>
              <w:jc w:val="center"/>
              <w:rPr>
                <w:rFonts w:eastAsia="Calibri" w:cs="Times New Roman"/>
                <w:b/>
                <w:sz w:val="20"/>
                <w:szCs w:val="20"/>
                <w:lang w:val="ro-RO"/>
              </w:rPr>
            </w:pPr>
            <w:r w:rsidRPr="00811C84">
              <w:rPr>
                <w:rFonts w:eastAsia="Calibri" w:cs="Times New Roman"/>
                <w:b/>
                <w:sz w:val="20"/>
                <w:szCs w:val="20"/>
                <w:lang w:val="ro-RO"/>
              </w:rPr>
              <w:t>Unitate de măsură</w:t>
            </w:r>
          </w:p>
        </w:tc>
      </w:tr>
      <w:tr w:rsidR="00297F8C" w:rsidRPr="00811C84" w14:paraId="2CC388A8" w14:textId="77777777" w:rsidTr="007B4DD5">
        <w:tc>
          <w:tcPr>
            <w:tcW w:w="950" w:type="dxa"/>
            <w:shd w:val="clear" w:color="auto" w:fill="FFFFFF" w:themeFill="background1"/>
          </w:tcPr>
          <w:p w14:paraId="41BE67A0" w14:textId="77777777" w:rsidR="00297F8C" w:rsidRPr="00811C84" w:rsidDel="00047B29" w:rsidRDefault="00297F8C" w:rsidP="00297F8C">
            <w:pPr>
              <w:widowControl w:val="0"/>
              <w:autoSpaceDE w:val="0"/>
              <w:autoSpaceDN w:val="0"/>
              <w:adjustRightInd w:val="0"/>
              <w:rPr>
                <w:rFonts w:cs="Times New Roman"/>
                <w:sz w:val="20"/>
                <w:szCs w:val="20"/>
                <w:lang w:val="ro-RO"/>
              </w:rPr>
            </w:pPr>
            <w:r w:rsidRPr="00811C84">
              <w:rPr>
                <w:rFonts w:cs="Times New Roman"/>
                <w:sz w:val="20"/>
                <w:szCs w:val="20"/>
                <w:lang w:val="ro-RO"/>
              </w:rPr>
              <w:t>2S49</w:t>
            </w:r>
          </w:p>
        </w:tc>
        <w:tc>
          <w:tcPr>
            <w:tcW w:w="5596" w:type="dxa"/>
            <w:shd w:val="clear" w:color="auto" w:fill="FFFFFF" w:themeFill="background1"/>
          </w:tcPr>
          <w:p w14:paraId="409A469B" w14:textId="77777777" w:rsidR="00297F8C" w:rsidRPr="00811C84" w:rsidDel="00047B29" w:rsidRDefault="00297F8C" w:rsidP="00297F8C">
            <w:pPr>
              <w:autoSpaceDE w:val="0"/>
              <w:autoSpaceDN w:val="0"/>
              <w:adjustRightInd w:val="0"/>
              <w:jc w:val="both"/>
              <w:rPr>
                <w:rFonts w:eastAsiaTheme="minorHAnsi" w:cs="Times New Roman"/>
                <w:bCs/>
                <w:sz w:val="20"/>
                <w:szCs w:val="20"/>
                <w:lang w:val="ro-RO" w:eastAsia="en-GB"/>
              </w:rPr>
            </w:pPr>
            <w:r w:rsidRPr="00811C84">
              <w:rPr>
                <w:rFonts w:eastAsiaTheme="minorHAnsi" w:cs="Times New Roman"/>
                <w:bCs/>
                <w:sz w:val="20"/>
                <w:szCs w:val="20"/>
                <w:lang w:val="ro-RO" w:eastAsia="en-GB"/>
              </w:rPr>
              <w:t>Timpul mediu de răspuns la situaţii de urgenţă</w:t>
            </w:r>
          </w:p>
        </w:tc>
        <w:tc>
          <w:tcPr>
            <w:tcW w:w="3519" w:type="dxa"/>
            <w:shd w:val="clear" w:color="auto" w:fill="FFFFFF" w:themeFill="background1"/>
          </w:tcPr>
          <w:p w14:paraId="79938E35" w14:textId="77777777" w:rsidR="00297F8C" w:rsidRPr="00811C84" w:rsidDel="00047B29" w:rsidRDefault="00297F8C" w:rsidP="00297F8C">
            <w:pPr>
              <w:widowControl w:val="0"/>
              <w:autoSpaceDE w:val="0"/>
              <w:autoSpaceDN w:val="0"/>
              <w:adjustRightInd w:val="0"/>
              <w:rPr>
                <w:rFonts w:eastAsiaTheme="minorHAnsi" w:cs="Times New Roman"/>
                <w:bCs/>
                <w:sz w:val="20"/>
                <w:szCs w:val="20"/>
                <w:lang w:val="ro-RO" w:eastAsia="en-GB"/>
              </w:rPr>
            </w:pPr>
            <w:r w:rsidRPr="00811C84">
              <w:rPr>
                <w:rFonts w:eastAsiaTheme="minorHAnsi" w:cs="Times New Roman"/>
                <w:bCs/>
                <w:sz w:val="20"/>
                <w:szCs w:val="20"/>
                <w:lang w:val="ro-RO" w:eastAsia="en-GB"/>
              </w:rPr>
              <w:t>Minute</w:t>
            </w:r>
          </w:p>
        </w:tc>
      </w:tr>
      <w:tr w:rsidR="00297F8C" w:rsidRPr="00811C84" w14:paraId="140FC6DD" w14:textId="77777777" w:rsidTr="007B4DD5">
        <w:tc>
          <w:tcPr>
            <w:tcW w:w="10065" w:type="dxa"/>
            <w:gridSpan w:val="3"/>
            <w:shd w:val="clear" w:color="auto" w:fill="FFFFFF" w:themeFill="background1"/>
            <w:vAlign w:val="center"/>
          </w:tcPr>
          <w:p w14:paraId="645E632E" w14:textId="77777777" w:rsidR="00297F8C" w:rsidRPr="00811C84" w:rsidRDefault="00297F8C" w:rsidP="00297F8C">
            <w:pPr>
              <w:jc w:val="both"/>
              <w:rPr>
                <w:rFonts w:cs="Times New Roman"/>
                <w:sz w:val="20"/>
                <w:szCs w:val="20"/>
                <w:lang w:val="ro-RO"/>
              </w:rPr>
            </w:pPr>
            <w:r w:rsidRPr="00811C84">
              <w:rPr>
                <w:rFonts w:cs="Times New Roman"/>
                <w:sz w:val="20"/>
                <w:szCs w:val="20"/>
                <w:lang w:val="ro-RO"/>
              </w:rPr>
              <w:t xml:space="preserve">În descrierea proiectului, se va preciza </w:t>
            </w:r>
            <w:r w:rsidRPr="00811C84">
              <w:rPr>
                <w:rFonts w:eastAsiaTheme="minorHAnsi" w:cs="Times New Roman"/>
                <w:bCs/>
                <w:i/>
                <w:sz w:val="20"/>
                <w:szCs w:val="20"/>
                <w:lang w:val="ro-RO" w:eastAsia="en-GB"/>
              </w:rPr>
              <w:t>Timpul mediu de răspuns la situaţii de urgenţă</w:t>
            </w:r>
            <w:r w:rsidRPr="00811C84">
              <w:rPr>
                <w:rFonts w:cs="Times New Roman"/>
                <w:sz w:val="20"/>
                <w:szCs w:val="20"/>
                <w:lang w:val="ro-RO"/>
              </w:rPr>
              <w:t xml:space="preserve"> la începutul și la finalul proiectului.</w:t>
            </w:r>
          </w:p>
        </w:tc>
      </w:tr>
    </w:tbl>
    <w:p w14:paraId="3C4CB605" w14:textId="77777777" w:rsidR="00297F8C" w:rsidRPr="00811C84" w:rsidRDefault="00297F8C" w:rsidP="00F7076E">
      <w:pPr>
        <w:spacing w:after="0" w:line="240" w:lineRule="auto"/>
        <w:jc w:val="both"/>
      </w:pPr>
    </w:p>
    <w:p w14:paraId="65EFBE52" w14:textId="77777777" w:rsidR="00F7076E" w:rsidRPr="00811C84" w:rsidRDefault="00F7076E" w:rsidP="00F7076E">
      <w:pPr>
        <w:spacing w:line="240" w:lineRule="auto"/>
        <w:rPr>
          <w:b/>
          <w:color w:val="231F20"/>
          <w:u w:val="single"/>
        </w:rPr>
      </w:pPr>
      <w:r w:rsidRPr="00811C84">
        <w:rPr>
          <w:b/>
          <w:color w:val="231F20"/>
          <w:u w:val="single"/>
        </w:rPr>
        <w:t>Definițiile indicatorilor și indicații privind cuantificarea acestora</w:t>
      </w:r>
    </w:p>
    <w:p w14:paraId="39654E32" w14:textId="77777777" w:rsidR="00F7076E" w:rsidRPr="00811C84" w:rsidRDefault="00F7076E" w:rsidP="00F7076E">
      <w:pPr>
        <w:spacing w:after="0" w:line="240" w:lineRule="auto"/>
        <w:jc w:val="both"/>
      </w:pPr>
      <w:r w:rsidRPr="00811C84">
        <w:lastRenderedPageBreak/>
        <w:t>2S49 = Intervalul mediu de timp cuprins între momentul primii apelului de urgență și momentul finalizării dispozitiviului de intervenție de către echipajele primei gărzi de intervenție ajunsă la locul evenimentului.</w:t>
      </w:r>
    </w:p>
    <w:p w14:paraId="7E75980C" w14:textId="77777777" w:rsidR="00F7076E" w:rsidRPr="00811C84" w:rsidRDefault="00F7076E" w:rsidP="00F7076E">
      <w:pPr>
        <w:spacing w:after="0" w:line="240" w:lineRule="auto"/>
        <w:jc w:val="both"/>
      </w:pPr>
    </w:p>
    <w:p w14:paraId="0056F3EF" w14:textId="1B1FC24F" w:rsidR="00F7076E" w:rsidRPr="00811C84" w:rsidRDefault="00F7076E" w:rsidP="00F7076E">
      <w:pPr>
        <w:spacing w:after="0" w:line="240" w:lineRule="auto"/>
        <w:jc w:val="both"/>
      </w:pPr>
      <w:r w:rsidRPr="00811C84">
        <w:t>2S50 =</w:t>
      </w:r>
      <w:r w:rsidR="00C76926" w:rsidRPr="00811C84">
        <w:t xml:space="preserve"> </w:t>
      </w:r>
      <w:r w:rsidRPr="00811C84">
        <w:t xml:space="preserve"> Dotarea adecvată a celor 45 de unități ce activează  în domeniul situațiilor de urgență din Inspectoratul General pentru Situații de Urgență, cu echipamente necesare, moderne, adecvate și specifice pentru a asigura capacitatea adecvată pentru intervenții în caz de dezastre pentru acele riscuri identificate și prioritizate în  Planul Național de Reducere a Riscurilor.</w:t>
      </w:r>
    </w:p>
    <w:p w14:paraId="22D8B6C6" w14:textId="77777777" w:rsidR="005A6674" w:rsidRPr="00811C84" w:rsidRDefault="005A6674" w:rsidP="00F7076E">
      <w:pPr>
        <w:spacing w:after="0" w:line="240" w:lineRule="auto"/>
        <w:jc w:val="both"/>
      </w:pPr>
    </w:p>
    <w:p w14:paraId="6EE87E14" w14:textId="047D8747" w:rsidR="005A6674" w:rsidRPr="00811C84" w:rsidRDefault="005A6674" w:rsidP="00F7076E">
      <w:pPr>
        <w:spacing w:after="0" w:line="240" w:lineRule="auto"/>
        <w:jc w:val="both"/>
      </w:pPr>
      <w:r w:rsidRPr="00811C84">
        <w:t xml:space="preserve">2S119 = </w:t>
      </w:r>
      <w:r w:rsidR="004C00C6" w:rsidRPr="00811C84">
        <w:t>Sistem/sisteme IT dotat</w:t>
      </w:r>
      <w:r w:rsidR="00AD6575" w:rsidRPr="00811C84">
        <w:t>/</w:t>
      </w:r>
      <w:r w:rsidR="004C00C6" w:rsidRPr="00811C84">
        <w:t>dotate/modernizat/modernizate</w:t>
      </w:r>
      <w:r w:rsidR="00AD6575" w:rsidRPr="00811C84">
        <w:t xml:space="preserve"> </w:t>
      </w:r>
      <w:r w:rsidR="008068F5" w:rsidRPr="00811C84">
        <w:rPr>
          <w:rFonts w:cs="Times New Roman"/>
          <w:szCs w:val="24"/>
        </w:rPr>
        <w:t xml:space="preserve">în vederea asigurării </w:t>
      </w:r>
      <w:r w:rsidR="008068F5" w:rsidRPr="00811C84">
        <w:t xml:space="preserve"> unei mai bune </w:t>
      </w:r>
      <w:r w:rsidR="00EB70DC" w:rsidRPr="00811C84">
        <w:t xml:space="preserve">comunicări necesare </w:t>
      </w:r>
      <w:r w:rsidR="008068F5" w:rsidRPr="00811C84">
        <w:t>gestionări</w:t>
      </w:r>
      <w:r w:rsidR="00EB70DC" w:rsidRPr="00811C84">
        <w:t xml:space="preserve">i </w:t>
      </w:r>
      <w:r w:rsidR="008068F5" w:rsidRPr="00811C84">
        <w:t>situațiilor de urgență</w:t>
      </w:r>
      <w:r w:rsidR="008068F5" w:rsidRPr="00811C84">
        <w:rPr>
          <w:rFonts w:cs="Times New Roman"/>
          <w:szCs w:val="24"/>
        </w:rPr>
        <w:t xml:space="preserve"> și a interoperabilităţii structurilor cu atribuţii în domeniul gestionării situaţiilor de urgenţă.</w:t>
      </w:r>
    </w:p>
    <w:p w14:paraId="6839BDAC" w14:textId="77777777" w:rsidR="00F7076E" w:rsidRPr="00811C84" w:rsidRDefault="00F7076E" w:rsidP="00F7076E">
      <w:pPr>
        <w:spacing w:after="0" w:line="240" w:lineRule="auto"/>
        <w:jc w:val="both"/>
      </w:pPr>
    </w:p>
    <w:p w14:paraId="0A2E6BCB" w14:textId="77777777" w:rsidR="0069235E" w:rsidRPr="00811C84"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r w:rsidRPr="00811C84">
        <w:rPr>
          <w:rFonts w:eastAsia="Times New Roman" w:cs="Times New Roman"/>
          <w:b/>
          <w:color w:val="FF0000"/>
          <w:szCs w:val="24"/>
        </w:rPr>
        <w:t>Atenție!</w:t>
      </w:r>
    </w:p>
    <w:p w14:paraId="31EA0B56" w14:textId="77777777" w:rsidR="0069235E" w:rsidRPr="00811C84"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77777777" w:rsidR="0069235E" w:rsidRPr="00811C84"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sidRPr="00811C84">
        <w:rPr>
          <w:rFonts w:eastAsia="Times New Roman" w:cs="Times New Roman"/>
          <w:szCs w:val="24"/>
        </w:rPr>
        <w:t xml:space="preserve">Pe lângă indicatorul de realizare imediată, fiecare proiect va avea și indicatori fizici. </w:t>
      </w:r>
    </w:p>
    <w:p w14:paraId="72E69F7E" w14:textId="77777777" w:rsidR="0069235E" w:rsidRPr="00811C84" w:rsidRDefault="0069235E" w:rsidP="0069235E">
      <w:pPr>
        <w:pBdr>
          <w:top w:val="single" w:sz="4" w:space="1" w:color="auto"/>
          <w:left w:val="single" w:sz="4" w:space="1" w:color="auto"/>
          <w:bottom w:val="single" w:sz="4" w:space="1" w:color="auto"/>
          <w:right w:val="single" w:sz="4" w:space="1" w:color="auto"/>
        </w:pBdr>
        <w:spacing w:before="120" w:after="0" w:line="240" w:lineRule="auto"/>
        <w:jc w:val="both"/>
        <w:rPr>
          <w:rFonts w:eastAsia="Times New Roman" w:cs="Times New Roman"/>
          <w:szCs w:val="24"/>
        </w:rPr>
      </w:pPr>
      <w:r w:rsidRPr="00811C84">
        <w:rPr>
          <w:rFonts w:eastAsia="Times New Roman" w:cs="Times New Roman"/>
          <w:szCs w:val="24"/>
        </w:rPr>
        <w:t xml:space="preserve">Indicatorii pentru monitorizarea efectelor asupra mediului (Anexa </w:t>
      </w:r>
      <w:r w:rsidR="00A15464" w:rsidRPr="00811C84">
        <w:rPr>
          <w:rFonts w:eastAsia="Times New Roman" w:cs="Times New Roman"/>
          <w:szCs w:val="24"/>
        </w:rPr>
        <w:t>8</w:t>
      </w:r>
      <w:r w:rsidRPr="00811C84">
        <w:rPr>
          <w:rFonts w:eastAsia="Times New Roman" w:cs="Times New Roman"/>
          <w:szCs w:val="24"/>
        </w:rPr>
        <w:t>) vor fi urmăriți în vederea raportării anuale a acestora.</w:t>
      </w:r>
    </w:p>
    <w:p w14:paraId="14818E33" w14:textId="77777777" w:rsidR="004E5ED4" w:rsidRPr="00811C84" w:rsidRDefault="004E5ED4" w:rsidP="00720A64">
      <w:pPr>
        <w:spacing w:after="0" w:line="240" w:lineRule="auto"/>
        <w:rPr>
          <w:rFonts w:cs="Times New Roman"/>
        </w:rPr>
      </w:pPr>
    </w:p>
    <w:p w14:paraId="493903E2" w14:textId="77777777" w:rsidR="000C5269" w:rsidRPr="00811C84" w:rsidRDefault="000C5269" w:rsidP="00F41261">
      <w:pPr>
        <w:pStyle w:val="Heading2"/>
        <w:numPr>
          <w:ilvl w:val="1"/>
          <w:numId w:val="1"/>
        </w:numPr>
        <w:shd w:val="clear" w:color="auto" w:fill="9CC2E5" w:themeFill="accent1" w:themeFillTint="99"/>
        <w:spacing w:before="0"/>
        <w:rPr>
          <w:rFonts w:cs="Times New Roman"/>
          <w:sz w:val="28"/>
          <w:szCs w:val="28"/>
        </w:rPr>
      </w:pPr>
      <w:bookmarkStart w:id="15" w:name="_Toc448487386"/>
      <w:r w:rsidRPr="00811C84">
        <w:rPr>
          <w:rFonts w:cs="Times New Roman"/>
          <w:sz w:val="28"/>
          <w:szCs w:val="28"/>
        </w:rPr>
        <w:t>Alocarea stabilită pentru apelul de proiecte</w:t>
      </w:r>
      <w:bookmarkEnd w:id="15"/>
    </w:p>
    <w:p w14:paraId="2B56C846" w14:textId="77777777" w:rsidR="000C5269" w:rsidRPr="00811C84" w:rsidRDefault="000C5269" w:rsidP="00FD7919">
      <w:pPr>
        <w:pStyle w:val="ListParagraph"/>
        <w:spacing w:after="0" w:line="240" w:lineRule="auto"/>
        <w:rPr>
          <w:rFonts w:cs="Times New Roman"/>
          <w:sz w:val="28"/>
          <w:szCs w:val="28"/>
        </w:rPr>
      </w:pPr>
    </w:p>
    <w:p w14:paraId="3B4DF0BC" w14:textId="77777777" w:rsidR="00CB2B23" w:rsidRPr="00811C84" w:rsidRDefault="00CB2B23" w:rsidP="00FD7919">
      <w:pPr>
        <w:spacing w:after="0" w:line="240" w:lineRule="auto"/>
        <w:jc w:val="both"/>
        <w:rPr>
          <w:rFonts w:eastAsia="Times New Roman" w:cs="Times New Roman"/>
          <w:iCs/>
          <w:szCs w:val="24"/>
          <w:lang w:eastAsia="en-GB"/>
        </w:rPr>
      </w:pPr>
      <w:r w:rsidRPr="00811C84">
        <w:rPr>
          <w:rFonts w:eastAsia="Times New Roman" w:cs="Times New Roman"/>
          <w:iCs/>
          <w:szCs w:val="24"/>
          <w:lang w:eastAsia="en-GB"/>
        </w:rPr>
        <w:t>Bugetul alocat apelului de proiecte este după cum urmează:</w:t>
      </w:r>
    </w:p>
    <w:tbl>
      <w:tblPr>
        <w:tblStyle w:val="TableGrid2"/>
        <w:tblW w:w="10211" w:type="dxa"/>
        <w:jc w:val="center"/>
        <w:tblLook w:val="04A0" w:firstRow="1" w:lastRow="0" w:firstColumn="1" w:lastColumn="0" w:noHBand="0" w:noVBand="1"/>
      </w:tblPr>
      <w:tblGrid>
        <w:gridCol w:w="3851"/>
        <w:gridCol w:w="1842"/>
        <w:gridCol w:w="1843"/>
        <w:gridCol w:w="2675"/>
      </w:tblGrid>
      <w:tr w:rsidR="00364D84" w:rsidRPr="00811C84" w14:paraId="346F4009" w14:textId="77777777" w:rsidTr="00F7076E">
        <w:trPr>
          <w:trHeight w:val="422"/>
          <w:tblHeader/>
          <w:jc w:val="center"/>
        </w:trPr>
        <w:tc>
          <w:tcPr>
            <w:tcW w:w="3851" w:type="dxa"/>
            <w:shd w:val="clear" w:color="auto" w:fill="EDEDED" w:themeFill="accent3" w:themeFillTint="33"/>
          </w:tcPr>
          <w:p w14:paraId="381924D4" w14:textId="77777777" w:rsidR="00364D84" w:rsidRPr="00811C84" w:rsidRDefault="00364D84" w:rsidP="00E83361">
            <w:pPr>
              <w:jc w:val="center"/>
              <w:rPr>
                <w:rFonts w:eastAsia="Times New Roman" w:cs="Times New Roman"/>
                <w:b/>
                <w:iCs/>
                <w:szCs w:val="24"/>
                <w:lang w:val="ro-RO"/>
              </w:rPr>
            </w:pPr>
            <w:r w:rsidRPr="00811C84">
              <w:rPr>
                <w:rFonts w:eastAsia="Times New Roman" w:cs="Times New Roman"/>
                <w:b/>
                <w:iCs/>
                <w:szCs w:val="24"/>
                <w:lang w:val="ro-RO"/>
              </w:rPr>
              <w:t>Acțiune</w:t>
            </w:r>
          </w:p>
        </w:tc>
        <w:tc>
          <w:tcPr>
            <w:tcW w:w="1842" w:type="dxa"/>
            <w:shd w:val="clear" w:color="auto" w:fill="EDEDED" w:themeFill="accent3" w:themeFillTint="33"/>
          </w:tcPr>
          <w:p w14:paraId="37A6AC43" w14:textId="77777777" w:rsidR="00364D84" w:rsidRPr="00811C84" w:rsidRDefault="00364D84" w:rsidP="00E83361">
            <w:pPr>
              <w:jc w:val="center"/>
              <w:rPr>
                <w:rFonts w:eastAsia="Times New Roman" w:cs="Times New Roman"/>
                <w:b/>
                <w:iCs/>
                <w:szCs w:val="24"/>
                <w:lang w:val="ro-RO"/>
              </w:rPr>
            </w:pPr>
            <w:r w:rsidRPr="00811C84">
              <w:rPr>
                <w:rFonts w:eastAsia="Times New Roman" w:cs="Times New Roman"/>
                <w:b/>
                <w:iCs/>
                <w:szCs w:val="24"/>
                <w:lang w:val="ro-RO"/>
              </w:rPr>
              <w:t xml:space="preserve">Alocare netă </w:t>
            </w:r>
            <w:r w:rsidR="00977104" w:rsidRPr="00811C84">
              <w:rPr>
                <w:rFonts w:eastAsia="Times New Roman" w:cs="Times New Roman"/>
                <w:b/>
                <w:iCs/>
                <w:szCs w:val="24"/>
                <w:lang w:val="ro-RO"/>
              </w:rPr>
              <w:t xml:space="preserve">POIM </w:t>
            </w:r>
            <w:r w:rsidRPr="00811C84">
              <w:rPr>
                <w:rFonts w:eastAsia="Times New Roman" w:cs="Times New Roman"/>
                <w:b/>
                <w:iCs/>
                <w:szCs w:val="24"/>
                <w:lang w:val="ro-RO"/>
              </w:rPr>
              <w:t>(euro)</w:t>
            </w:r>
            <w:r w:rsidR="002561E3" w:rsidRPr="00811C84">
              <w:rPr>
                <w:rFonts w:eastAsia="Times New Roman" w:cs="Times New Roman"/>
                <w:b/>
                <w:iCs/>
                <w:szCs w:val="24"/>
                <w:lang w:val="ro-RO"/>
              </w:rPr>
              <w:t>*</w:t>
            </w:r>
          </w:p>
        </w:tc>
        <w:tc>
          <w:tcPr>
            <w:tcW w:w="1843" w:type="dxa"/>
            <w:shd w:val="clear" w:color="auto" w:fill="EDEDED" w:themeFill="accent3" w:themeFillTint="33"/>
          </w:tcPr>
          <w:p w14:paraId="102B589D" w14:textId="77777777" w:rsidR="00364D84" w:rsidRPr="00811C84" w:rsidRDefault="00364D84" w:rsidP="00E83361">
            <w:pPr>
              <w:jc w:val="center"/>
              <w:rPr>
                <w:rFonts w:cs="Times New Roman"/>
                <w:b/>
                <w:iCs/>
                <w:szCs w:val="24"/>
                <w:lang w:val="ro-RO"/>
              </w:rPr>
            </w:pPr>
            <w:r w:rsidRPr="00811C84">
              <w:rPr>
                <w:rFonts w:cs="Times New Roman"/>
                <w:b/>
                <w:iCs/>
                <w:szCs w:val="24"/>
                <w:lang w:val="ro-RO"/>
              </w:rPr>
              <w:t>Buget limită apel</w:t>
            </w:r>
            <w:r w:rsidR="0003739D" w:rsidRPr="00811C84">
              <w:rPr>
                <w:rFonts w:cs="Times New Roman"/>
                <w:b/>
                <w:iCs/>
                <w:szCs w:val="24"/>
                <w:lang w:val="ro-RO"/>
              </w:rPr>
              <w:t xml:space="preserve"> (euro)</w:t>
            </w:r>
            <w:r w:rsidRPr="00811C84">
              <w:rPr>
                <w:rFonts w:cs="Times New Roman"/>
                <w:b/>
                <w:iCs/>
                <w:szCs w:val="24"/>
                <w:lang w:val="ro-RO"/>
              </w:rPr>
              <w:t>*</w:t>
            </w:r>
            <w:r w:rsidR="002561E3" w:rsidRPr="00811C84">
              <w:rPr>
                <w:rFonts w:cs="Times New Roman"/>
                <w:b/>
                <w:iCs/>
                <w:szCs w:val="24"/>
                <w:lang w:val="ro-RO"/>
              </w:rPr>
              <w:t>*</w:t>
            </w:r>
          </w:p>
        </w:tc>
        <w:tc>
          <w:tcPr>
            <w:tcW w:w="2675" w:type="dxa"/>
            <w:shd w:val="clear" w:color="auto" w:fill="EDEDED" w:themeFill="accent3" w:themeFillTint="33"/>
          </w:tcPr>
          <w:p w14:paraId="69F34371" w14:textId="77777777" w:rsidR="00364D84" w:rsidRPr="00811C84" w:rsidRDefault="00364D84" w:rsidP="00E83361">
            <w:pPr>
              <w:jc w:val="center"/>
              <w:rPr>
                <w:rFonts w:cs="Times New Roman"/>
                <w:b/>
                <w:iCs/>
                <w:szCs w:val="24"/>
                <w:lang w:val="ro-RO"/>
              </w:rPr>
            </w:pPr>
            <w:r w:rsidRPr="00811C84">
              <w:rPr>
                <w:rFonts w:cs="Times New Roman"/>
                <w:b/>
                <w:iCs/>
                <w:szCs w:val="24"/>
                <w:lang w:val="ro-RO"/>
              </w:rPr>
              <w:t>Buget limită contractare</w:t>
            </w:r>
            <w:r w:rsidR="0003739D" w:rsidRPr="00811C84">
              <w:rPr>
                <w:rFonts w:cs="Times New Roman"/>
                <w:b/>
                <w:iCs/>
                <w:szCs w:val="24"/>
                <w:lang w:val="ro-RO"/>
              </w:rPr>
              <w:t xml:space="preserve"> (euro)</w:t>
            </w:r>
            <w:r w:rsidRPr="00811C84">
              <w:rPr>
                <w:rFonts w:cs="Times New Roman"/>
                <w:b/>
                <w:iCs/>
                <w:szCs w:val="24"/>
                <w:lang w:val="ro-RO"/>
              </w:rPr>
              <w:t>*</w:t>
            </w:r>
            <w:r w:rsidR="00977104" w:rsidRPr="00811C84">
              <w:rPr>
                <w:rFonts w:cs="Times New Roman"/>
                <w:b/>
                <w:iCs/>
                <w:szCs w:val="24"/>
                <w:lang w:val="ro-RO"/>
              </w:rPr>
              <w:t>*</w:t>
            </w:r>
            <w:r w:rsidR="002561E3" w:rsidRPr="00811C84">
              <w:rPr>
                <w:rFonts w:cs="Times New Roman"/>
                <w:b/>
                <w:iCs/>
                <w:szCs w:val="24"/>
                <w:lang w:val="ro-RO"/>
              </w:rPr>
              <w:t>*</w:t>
            </w:r>
          </w:p>
        </w:tc>
      </w:tr>
      <w:tr w:rsidR="00C228F1" w:rsidRPr="00811C84" w14:paraId="67FE09F2" w14:textId="77777777" w:rsidTr="00F7076E">
        <w:trPr>
          <w:trHeight w:val="264"/>
          <w:jc w:val="center"/>
        </w:trPr>
        <w:tc>
          <w:tcPr>
            <w:tcW w:w="3851" w:type="dxa"/>
          </w:tcPr>
          <w:p w14:paraId="2AF86805" w14:textId="16FAAA2F" w:rsidR="00C228F1" w:rsidRPr="00811C84" w:rsidRDefault="005151CF" w:rsidP="00C7395C">
            <w:pPr>
              <w:jc w:val="both"/>
              <w:rPr>
                <w:rFonts w:eastAsia="Times New Roman" w:cs="Times New Roman"/>
                <w:i/>
                <w:iCs/>
                <w:szCs w:val="24"/>
                <w:lang w:val="ro-RO"/>
              </w:rPr>
            </w:pPr>
            <w:r w:rsidRPr="00811C84">
              <w:rPr>
                <w:rFonts w:eastAsia="Times New Roman" w:cs="Times New Roman"/>
                <w:i/>
                <w:iCs/>
                <w:szCs w:val="24"/>
              </w:rPr>
              <w:t xml:space="preserve">Proiecte </w:t>
            </w:r>
          </w:p>
        </w:tc>
        <w:tc>
          <w:tcPr>
            <w:tcW w:w="1842" w:type="dxa"/>
            <w:vAlign w:val="center"/>
          </w:tcPr>
          <w:p w14:paraId="16BB5DFD" w14:textId="054BA095" w:rsidR="00C228F1" w:rsidRPr="00811C84" w:rsidRDefault="004318BF" w:rsidP="008A2302">
            <w:pPr>
              <w:jc w:val="center"/>
              <w:rPr>
                <w:rFonts w:eastAsia="Times New Roman" w:cs="Times New Roman"/>
                <w:iCs/>
                <w:szCs w:val="24"/>
                <w:lang w:val="ro-RO"/>
              </w:rPr>
            </w:pPr>
            <w:r w:rsidRPr="00811C84">
              <w:rPr>
                <w:rFonts w:eastAsia="Times New Roman" w:cs="Times New Roman"/>
                <w:iCs/>
                <w:szCs w:val="24"/>
              </w:rPr>
              <w:t>70</w:t>
            </w:r>
            <w:r w:rsidR="00A5458F" w:rsidRPr="00811C84">
              <w:rPr>
                <w:rFonts w:eastAsia="Times New Roman" w:cs="Times New Roman"/>
                <w:iCs/>
                <w:szCs w:val="24"/>
              </w:rPr>
              <w:t>.000.000</w:t>
            </w:r>
          </w:p>
        </w:tc>
        <w:tc>
          <w:tcPr>
            <w:tcW w:w="1843" w:type="dxa"/>
            <w:vAlign w:val="center"/>
          </w:tcPr>
          <w:p w14:paraId="2D11620B" w14:textId="0668627F" w:rsidR="00C228F1" w:rsidRPr="00811C84" w:rsidRDefault="004318BF" w:rsidP="008A2302">
            <w:pPr>
              <w:jc w:val="center"/>
              <w:rPr>
                <w:rFonts w:eastAsia="Times New Roman" w:cs="Times New Roman"/>
                <w:iCs/>
                <w:szCs w:val="24"/>
                <w:lang w:val="ro-RO"/>
              </w:rPr>
            </w:pPr>
            <w:r w:rsidRPr="00811C84">
              <w:rPr>
                <w:rFonts w:eastAsia="Times New Roman" w:cs="Times New Roman"/>
                <w:iCs/>
                <w:szCs w:val="24"/>
              </w:rPr>
              <w:t>105</w:t>
            </w:r>
            <w:r w:rsidR="00A5458F" w:rsidRPr="00811C84">
              <w:rPr>
                <w:rFonts w:eastAsia="Times New Roman" w:cs="Times New Roman"/>
                <w:iCs/>
                <w:szCs w:val="24"/>
              </w:rPr>
              <w:t>.000.000</w:t>
            </w:r>
          </w:p>
        </w:tc>
        <w:tc>
          <w:tcPr>
            <w:tcW w:w="2675" w:type="dxa"/>
            <w:vAlign w:val="center"/>
          </w:tcPr>
          <w:p w14:paraId="0EEAFD24" w14:textId="5F243794" w:rsidR="00C228F1" w:rsidRPr="00811C84" w:rsidRDefault="004318BF" w:rsidP="008A2302">
            <w:pPr>
              <w:jc w:val="center"/>
              <w:rPr>
                <w:rFonts w:eastAsia="Times New Roman" w:cs="Times New Roman"/>
                <w:iCs/>
                <w:szCs w:val="24"/>
                <w:lang w:val="ro-RO"/>
              </w:rPr>
            </w:pPr>
            <w:r w:rsidRPr="00811C84">
              <w:rPr>
                <w:rFonts w:eastAsia="Times New Roman" w:cs="Times New Roman"/>
                <w:iCs/>
                <w:szCs w:val="24"/>
              </w:rPr>
              <w:t>105</w:t>
            </w:r>
            <w:r w:rsidR="00C770FC" w:rsidRPr="00811C84">
              <w:rPr>
                <w:rFonts w:eastAsia="Times New Roman" w:cs="Times New Roman"/>
                <w:iCs/>
                <w:szCs w:val="24"/>
              </w:rPr>
              <w:t>.000.000</w:t>
            </w:r>
          </w:p>
        </w:tc>
      </w:tr>
    </w:tbl>
    <w:p w14:paraId="17D067C7" w14:textId="77777777" w:rsidR="00E74326" w:rsidRPr="00811C84" w:rsidRDefault="00E74326" w:rsidP="00364D84">
      <w:pPr>
        <w:spacing w:after="0" w:line="240" w:lineRule="auto"/>
        <w:jc w:val="both"/>
        <w:rPr>
          <w:rFonts w:cs="Times New Roman"/>
          <w:i/>
          <w:iCs/>
          <w:sz w:val="20"/>
          <w:szCs w:val="20"/>
        </w:rPr>
      </w:pPr>
      <w:r w:rsidRPr="00811C84">
        <w:rPr>
          <w:rFonts w:cs="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3129EF1F" w14:textId="77777777" w:rsidR="003D2098" w:rsidRPr="00811C84" w:rsidRDefault="003D2098" w:rsidP="003D2098">
      <w:pPr>
        <w:spacing w:after="0" w:line="240" w:lineRule="auto"/>
        <w:jc w:val="both"/>
        <w:rPr>
          <w:i/>
          <w:iCs/>
          <w:sz w:val="20"/>
          <w:szCs w:val="20"/>
        </w:rPr>
      </w:pPr>
      <w:r w:rsidRPr="00811C84">
        <w:rPr>
          <w:iCs/>
          <w:sz w:val="20"/>
          <w:szCs w:val="20"/>
        </w:rPr>
        <w:t>*</w:t>
      </w:r>
      <w:r w:rsidRPr="00811C84">
        <w:rPr>
          <w:i/>
          <w:iCs/>
          <w:sz w:val="20"/>
          <w:szCs w:val="20"/>
        </w:rPr>
        <w:t>Alocare indicativă fără rezervă de performanță</w:t>
      </w:r>
    </w:p>
    <w:p w14:paraId="30C74A16" w14:textId="3681F429" w:rsidR="003D2098" w:rsidRPr="00811C84" w:rsidRDefault="00364D84" w:rsidP="003D2098">
      <w:pPr>
        <w:spacing w:after="0" w:line="240" w:lineRule="auto"/>
        <w:jc w:val="both"/>
        <w:rPr>
          <w:i/>
          <w:iCs/>
          <w:sz w:val="20"/>
          <w:szCs w:val="20"/>
        </w:rPr>
      </w:pPr>
      <w:r w:rsidRPr="00811C84">
        <w:rPr>
          <w:rFonts w:cs="Times New Roman"/>
          <w:iCs/>
          <w:sz w:val="20"/>
          <w:szCs w:val="20"/>
        </w:rPr>
        <w:t>*</w:t>
      </w:r>
      <w:r w:rsidR="003D2098" w:rsidRPr="00811C84">
        <w:rPr>
          <w:rFonts w:cs="Times New Roman"/>
          <w:iCs/>
          <w:sz w:val="20"/>
          <w:szCs w:val="20"/>
        </w:rPr>
        <w:t>*</w:t>
      </w:r>
      <w:r w:rsidR="00977104" w:rsidRPr="00811C84">
        <w:rPr>
          <w:rFonts w:cs="Times New Roman"/>
          <w:i/>
          <w:iCs/>
          <w:sz w:val="20"/>
          <w:szCs w:val="20"/>
        </w:rPr>
        <w:t>Bugetul limită al apelului prezintă nivelul maxim până la care AM POIM primește cereri de finanțare (cca. 150% din</w:t>
      </w:r>
      <w:r w:rsidR="003D2098" w:rsidRPr="00811C84">
        <w:rPr>
          <w:rFonts w:cs="Times New Roman"/>
          <w:i/>
          <w:iCs/>
          <w:sz w:val="20"/>
          <w:szCs w:val="20"/>
        </w:rPr>
        <w:t xml:space="preserve"> alocarea netă la nivel de POIM).</w:t>
      </w:r>
      <w:r w:rsidR="003D2098" w:rsidRPr="00811C84">
        <w:rPr>
          <w:i/>
          <w:iCs/>
          <w:sz w:val="20"/>
          <w:szCs w:val="20"/>
        </w:rPr>
        <w:t xml:space="preserve"> </w:t>
      </w:r>
    </w:p>
    <w:p w14:paraId="6871EEF4" w14:textId="28A590F0" w:rsidR="00364D84" w:rsidRPr="00811C84" w:rsidRDefault="003D2098" w:rsidP="00364D84">
      <w:pPr>
        <w:spacing w:after="0" w:line="240" w:lineRule="auto"/>
        <w:jc w:val="both"/>
        <w:rPr>
          <w:rFonts w:cs="Times New Roman"/>
          <w:i/>
          <w:iCs/>
          <w:sz w:val="20"/>
          <w:szCs w:val="20"/>
        </w:rPr>
      </w:pPr>
      <w:r w:rsidRPr="00811C84">
        <w:rPr>
          <w:rFonts w:cs="Times New Roman"/>
          <w:i/>
          <w:iCs/>
          <w:sz w:val="20"/>
          <w:szCs w:val="20"/>
        </w:rPr>
        <w:t>*</w:t>
      </w:r>
      <w:r w:rsidR="00977104" w:rsidRPr="00811C84">
        <w:rPr>
          <w:rFonts w:cs="Times New Roman"/>
          <w:i/>
          <w:iCs/>
          <w:sz w:val="20"/>
          <w:szCs w:val="20"/>
        </w:rPr>
        <w:t>**</w:t>
      </w:r>
      <w:r w:rsidR="004C7D13" w:rsidRPr="00811C84">
        <w:rPr>
          <w:rFonts w:cs="Times New Roman"/>
          <w:i/>
          <w:iCs/>
          <w:sz w:val="20"/>
          <w:szCs w:val="20"/>
        </w:rPr>
        <w:t xml:space="preserve">Bugetul limită de supracontractare este indicativ (cca. </w:t>
      </w:r>
      <w:r w:rsidR="00034637" w:rsidRPr="00811C84">
        <w:rPr>
          <w:rFonts w:cs="Times New Roman"/>
          <w:i/>
          <w:iCs/>
          <w:sz w:val="20"/>
          <w:szCs w:val="20"/>
        </w:rPr>
        <w:t>150</w:t>
      </w:r>
      <w:r w:rsidR="004C7D13" w:rsidRPr="00811C84">
        <w:rPr>
          <w:rFonts w:cs="Times New Roman"/>
          <w:i/>
          <w:iCs/>
          <w:sz w:val="20"/>
          <w:szCs w:val="20"/>
        </w:rPr>
        <w:t xml:space="preserve">% din alocare). Valoarea sumei supracontractate este indicativă, </w:t>
      </w:r>
      <w:r w:rsidR="00364D84" w:rsidRPr="00811C84">
        <w:rPr>
          <w:rFonts w:cs="Times New Roman"/>
          <w:i/>
          <w:iCs/>
          <w:sz w:val="20"/>
          <w:szCs w:val="20"/>
        </w:rPr>
        <w:t>AM POIM putând decide limitarea sau extinderea acestor sume în funcție de evoluția globală la nivelul</w:t>
      </w:r>
      <w:r w:rsidR="004C7D13" w:rsidRPr="00811C84">
        <w:rPr>
          <w:rFonts w:cs="Times New Roman"/>
          <w:i/>
          <w:iCs/>
          <w:sz w:val="20"/>
          <w:szCs w:val="20"/>
        </w:rPr>
        <w:t xml:space="preserve"> întregii</w:t>
      </w:r>
      <w:r w:rsidR="00364D84" w:rsidRPr="00811C84">
        <w:rPr>
          <w:rFonts w:cs="Times New Roman"/>
          <w:i/>
          <w:iCs/>
          <w:sz w:val="20"/>
          <w:szCs w:val="20"/>
        </w:rPr>
        <w:t xml:space="preserve"> axe prioritare. </w:t>
      </w:r>
    </w:p>
    <w:p w14:paraId="75E8F2FC" w14:textId="77777777" w:rsidR="00364D84" w:rsidRPr="00811C84" w:rsidRDefault="00364D84" w:rsidP="00364D84">
      <w:pPr>
        <w:spacing w:after="0" w:line="240" w:lineRule="auto"/>
        <w:jc w:val="both"/>
        <w:rPr>
          <w:rFonts w:cs="Times New Roman"/>
          <w:i/>
          <w:iCs/>
          <w:color w:val="FF0000"/>
          <w:sz w:val="10"/>
          <w:szCs w:val="10"/>
        </w:rPr>
      </w:pPr>
    </w:p>
    <w:p w14:paraId="04BEA06A" w14:textId="65DB96EC" w:rsidR="0003739D" w:rsidRPr="00811C84" w:rsidRDefault="005151CF" w:rsidP="005151CF">
      <w:pPr>
        <w:spacing w:after="0" w:line="240" w:lineRule="auto"/>
        <w:jc w:val="both"/>
        <w:rPr>
          <w:rFonts w:cs="Times New Roman"/>
          <w:iCs/>
          <w:szCs w:val="24"/>
        </w:rPr>
      </w:pPr>
      <w:r w:rsidRPr="00811C84">
        <w:rPr>
          <w:rFonts w:cs="Times New Roman"/>
          <w:iCs/>
          <w:szCs w:val="24"/>
        </w:rPr>
        <w:t xml:space="preserve">Alocarea dedicată ITI Delta Dunării pentru acest apel este de </w:t>
      </w:r>
      <w:r w:rsidR="006706DF" w:rsidRPr="00811C84">
        <w:rPr>
          <w:rFonts w:cs="Times New Roman"/>
          <w:iCs/>
          <w:szCs w:val="24"/>
        </w:rPr>
        <w:t xml:space="preserve">7.620.527 </w:t>
      </w:r>
      <w:r w:rsidRPr="00811C84">
        <w:rPr>
          <w:rFonts w:cs="Times New Roman"/>
          <w:iCs/>
          <w:szCs w:val="24"/>
        </w:rPr>
        <w:t>euro</w:t>
      </w:r>
      <w:r w:rsidR="0003739D" w:rsidRPr="00811C84">
        <w:rPr>
          <w:rFonts w:cs="Times New Roman"/>
          <w:iCs/>
          <w:szCs w:val="24"/>
        </w:rPr>
        <w:t xml:space="preserve"> (</w:t>
      </w:r>
      <w:r w:rsidR="006706DF" w:rsidRPr="00811C84">
        <w:rPr>
          <w:rFonts w:cs="Times New Roman"/>
          <w:iCs/>
          <w:szCs w:val="24"/>
        </w:rPr>
        <w:t>din care suma de 2.169.328 euro reportată din cadrul proiectelor de tip no-regret</w:t>
      </w:r>
      <w:r w:rsidR="0003739D" w:rsidRPr="00811C84">
        <w:rPr>
          <w:rFonts w:cs="Times New Roman"/>
          <w:iCs/>
          <w:szCs w:val="24"/>
        </w:rPr>
        <w:t>)</w:t>
      </w:r>
      <w:r w:rsidRPr="00811C84">
        <w:rPr>
          <w:rFonts w:cs="Times New Roman"/>
          <w:iCs/>
          <w:szCs w:val="24"/>
        </w:rPr>
        <w:t xml:space="preserve">. </w:t>
      </w:r>
    </w:p>
    <w:p w14:paraId="201CC785" w14:textId="77777777" w:rsidR="00CB2B23" w:rsidRPr="00811C84" w:rsidRDefault="00CB2B23" w:rsidP="00FD7919">
      <w:pPr>
        <w:pStyle w:val="ListParagraph"/>
        <w:spacing w:after="0" w:line="240" w:lineRule="auto"/>
        <w:rPr>
          <w:rFonts w:cs="Times New Roman"/>
          <w:sz w:val="28"/>
          <w:szCs w:val="28"/>
        </w:rPr>
      </w:pPr>
    </w:p>
    <w:p w14:paraId="0B1EF7F6" w14:textId="77777777" w:rsidR="000C5269" w:rsidRPr="00811C84" w:rsidRDefault="000C5269" w:rsidP="003A5758">
      <w:pPr>
        <w:pStyle w:val="Heading2"/>
        <w:numPr>
          <w:ilvl w:val="1"/>
          <w:numId w:val="1"/>
        </w:numPr>
        <w:shd w:val="clear" w:color="auto" w:fill="9CC2E5" w:themeFill="accent1" w:themeFillTint="99"/>
        <w:spacing w:before="0"/>
      </w:pPr>
      <w:bookmarkStart w:id="16" w:name="_Toc448487387"/>
      <w:r w:rsidRPr="00811C84">
        <w:t>Valoarea minimă și maximă a proiectului, rata de cofinanțare</w:t>
      </w:r>
      <w:bookmarkEnd w:id="16"/>
    </w:p>
    <w:p w14:paraId="3E1B4626" w14:textId="77777777" w:rsidR="000C5269" w:rsidRPr="00811C84" w:rsidRDefault="000C5269" w:rsidP="00FD7919">
      <w:pPr>
        <w:pStyle w:val="ListParagraph"/>
        <w:spacing w:after="0" w:line="240" w:lineRule="auto"/>
        <w:rPr>
          <w:rFonts w:cs="Times New Roman"/>
        </w:rPr>
      </w:pPr>
    </w:p>
    <w:p w14:paraId="375EF8F8" w14:textId="77777777" w:rsidR="00FD5C55" w:rsidRPr="00811C84" w:rsidRDefault="00FD5C55" w:rsidP="003A5758">
      <w:pPr>
        <w:pStyle w:val="Heading3"/>
        <w:rPr>
          <w:rFonts w:eastAsia="Times New Roman" w:cs="Times New Roman"/>
        </w:rPr>
      </w:pPr>
      <w:bookmarkStart w:id="17" w:name="_Toc448487388"/>
      <w:r w:rsidRPr="00811C84">
        <w:rPr>
          <w:rFonts w:eastAsia="Times New Roman" w:cs="Times New Roman"/>
        </w:rPr>
        <w:t>1.8.1 Valoarea proiectelor</w:t>
      </w:r>
      <w:bookmarkEnd w:id="17"/>
    </w:p>
    <w:p w14:paraId="518221C7" w14:textId="77777777" w:rsidR="00FD5C55" w:rsidRPr="00811C84" w:rsidRDefault="00FD5C55" w:rsidP="00FD7919">
      <w:pPr>
        <w:spacing w:after="0" w:line="240" w:lineRule="auto"/>
        <w:jc w:val="both"/>
        <w:rPr>
          <w:rFonts w:eastAsia="Times New Roman" w:cs="Times New Roman"/>
          <w:bCs/>
          <w:szCs w:val="24"/>
        </w:rPr>
      </w:pPr>
    </w:p>
    <w:p w14:paraId="0856A76A" w14:textId="59DC6E8C" w:rsidR="00FD5C55" w:rsidRPr="00811C84" w:rsidRDefault="00D24643" w:rsidP="00FD7919">
      <w:pPr>
        <w:spacing w:after="0" w:line="240" w:lineRule="auto"/>
        <w:jc w:val="both"/>
        <w:rPr>
          <w:rFonts w:eastAsia="Times New Roman" w:cs="Times New Roman"/>
          <w:bCs/>
          <w:szCs w:val="24"/>
        </w:rPr>
      </w:pPr>
      <w:r w:rsidRPr="00811C84">
        <w:rPr>
          <w:rFonts w:eastAsia="Times New Roman" w:cs="Times New Roman"/>
          <w:bCs/>
          <w:szCs w:val="24"/>
        </w:rPr>
        <w:t>Pentru proiectele</w:t>
      </w:r>
      <w:r w:rsidR="008C4214" w:rsidRPr="00811C84">
        <w:rPr>
          <w:rFonts w:eastAsia="Times New Roman" w:cs="Times New Roman"/>
          <w:bCs/>
          <w:szCs w:val="24"/>
        </w:rPr>
        <w:t xml:space="preserve"> din cadrul OS 5</w:t>
      </w:r>
      <w:r w:rsidR="00FD5C55" w:rsidRPr="00811C84">
        <w:rPr>
          <w:rFonts w:eastAsia="Times New Roman" w:cs="Times New Roman"/>
          <w:bCs/>
          <w:szCs w:val="24"/>
        </w:rPr>
        <w:t>.2</w:t>
      </w:r>
      <w:r w:rsidRPr="00811C84">
        <w:rPr>
          <w:rFonts w:eastAsia="Times New Roman" w:cs="Times New Roman"/>
          <w:bCs/>
          <w:szCs w:val="24"/>
        </w:rPr>
        <w:t>, a fost stabilită ca valoare maximă suma de 50.000.000 euro.</w:t>
      </w:r>
      <w:r w:rsidR="00A03B3F" w:rsidRPr="00811C84">
        <w:rPr>
          <w:rFonts w:eastAsia="Times New Roman" w:cs="Times New Roman"/>
          <w:bCs/>
          <w:szCs w:val="24"/>
        </w:rPr>
        <w:t xml:space="preserve"> </w:t>
      </w:r>
    </w:p>
    <w:p w14:paraId="7F6131FF" w14:textId="77777777" w:rsidR="00FD5C55" w:rsidRPr="00811C84" w:rsidRDefault="00FD5C55" w:rsidP="00FD7919">
      <w:pPr>
        <w:spacing w:after="0" w:line="240" w:lineRule="auto"/>
        <w:jc w:val="both"/>
        <w:rPr>
          <w:rFonts w:eastAsia="Times New Roman" w:cs="Times New Roman"/>
          <w:bCs/>
          <w:szCs w:val="24"/>
        </w:rPr>
      </w:pPr>
    </w:p>
    <w:p w14:paraId="4EC7EF15" w14:textId="77777777" w:rsidR="00FC6182" w:rsidRPr="00811C84" w:rsidRDefault="00FC6182" w:rsidP="00673923">
      <w:pPr>
        <w:pStyle w:val="Heading3"/>
        <w:rPr>
          <w:rFonts w:eastAsia="Times New Roman" w:cs="Times New Roman"/>
        </w:rPr>
      </w:pPr>
      <w:bookmarkStart w:id="18" w:name="_Toc448487389"/>
      <w:r w:rsidRPr="00811C84">
        <w:rPr>
          <w:rFonts w:eastAsia="Times New Roman" w:cs="Times New Roman"/>
        </w:rPr>
        <w:t>1.8.2 Ratele de cofinanțare a proiectelor</w:t>
      </w:r>
      <w:bookmarkEnd w:id="18"/>
    </w:p>
    <w:p w14:paraId="672BE4C0" w14:textId="77777777" w:rsidR="00A91FFE" w:rsidRPr="00811C84" w:rsidRDefault="00A91FFE" w:rsidP="00A91FFE">
      <w:pPr>
        <w:tabs>
          <w:tab w:val="left" w:pos="0"/>
        </w:tabs>
        <w:spacing w:after="0"/>
        <w:jc w:val="both"/>
        <w:rPr>
          <w:rFonts w:eastAsia="Times New Roman" w:cs="Times New Roman"/>
          <w:bCs/>
          <w:szCs w:val="24"/>
        </w:rPr>
      </w:pPr>
    </w:p>
    <w:p w14:paraId="19F377B6" w14:textId="77777777" w:rsidR="008C4214" w:rsidRPr="00811C84" w:rsidRDefault="00001A75" w:rsidP="00A91FFE">
      <w:pPr>
        <w:tabs>
          <w:tab w:val="left" w:pos="0"/>
        </w:tabs>
        <w:spacing w:after="0"/>
        <w:jc w:val="both"/>
        <w:rPr>
          <w:rFonts w:eastAsia="Times New Roman" w:cs="Times New Roman"/>
          <w:szCs w:val="24"/>
        </w:rPr>
      </w:pPr>
      <w:r w:rsidRPr="00811C84">
        <w:rPr>
          <w:rFonts w:eastAsia="Times New Roman" w:cs="Times New Roman"/>
          <w:bCs/>
          <w:szCs w:val="24"/>
        </w:rPr>
        <w:t xml:space="preserve">Pentru </w:t>
      </w:r>
      <w:r w:rsidR="008C4214" w:rsidRPr="00811C84">
        <w:rPr>
          <w:rFonts w:eastAsia="Times New Roman" w:cs="Times New Roman"/>
          <w:bCs/>
          <w:szCs w:val="24"/>
        </w:rPr>
        <w:t>proiectele finanţate prin O.S. 5</w:t>
      </w:r>
      <w:r w:rsidRPr="00811C84">
        <w:rPr>
          <w:rFonts w:eastAsia="Times New Roman" w:cs="Times New Roman"/>
          <w:bCs/>
          <w:szCs w:val="24"/>
        </w:rPr>
        <w:t xml:space="preserve">.2, </w:t>
      </w:r>
      <w:r w:rsidR="008C4214" w:rsidRPr="00811C84">
        <w:rPr>
          <w:rFonts w:eastAsia="Times New Roman" w:cs="Times New Roman"/>
          <w:szCs w:val="24"/>
        </w:rPr>
        <w:t xml:space="preserve">se asigură finanțarea integrală a cheltuielilor eligibile astfel: </w:t>
      </w:r>
    </w:p>
    <w:p w14:paraId="2C44526A" w14:textId="77777777" w:rsidR="00A91FFE" w:rsidRPr="00811C84" w:rsidRDefault="00A91FFE"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811C84"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77777777" w:rsidR="009F5A00" w:rsidRPr="00811C84" w:rsidRDefault="009F5A00" w:rsidP="007E5B49">
            <w:pPr>
              <w:spacing w:after="0" w:line="240" w:lineRule="auto"/>
              <w:rPr>
                <w:rFonts w:eastAsia="Times New Roman" w:cs="Times New Roman"/>
                <w:szCs w:val="24"/>
              </w:rPr>
            </w:pPr>
            <w:r w:rsidRPr="00811C84">
              <w:rPr>
                <w:rFonts w:eastAsia="Times New Roman" w:cs="Times New Roman"/>
                <w:szCs w:val="24"/>
              </w:rPr>
              <w:t xml:space="preserve">Valoarea maximă a finanţării acordate pentru costurile totale eligibile </w:t>
            </w:r>
            <w:r w:rsidR="00DA2F7F" w:rsidRPr="00811C84">
              <w:rPr>
                <w:rFonts w:eastAsia="Times New Roman" w:cs="Times New Roman"/>
                <w:szCs w:val="24"/>
              </w:rPr>
              <w:t>(Fond de Coeziune)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77777777" w:rsidR="009F5A00" w:rsidRPr="00811C84" w:rsidRDefault="00DA2F7F" w:rsidP="00A91FFE">
            <w:pPr>
              <w:spacing w:after="0" w:line="240" w:lineRule="auto"/>
              <w:ind w:left="133"/>
              <w:jc w:val="center"/>
              <w:rPr>
                <w:rFonts w:eastAsia="Times New Roman" w:cs="Times New Roman"/>
                <w:szCs w:val="24"/>
              </w:rPr>
            </w:pPr>
            <w:r w:rsidRPr="00811C84">
              <w:rPr>
                <w:rFonts w:eastAsia="Times New Roman" w:cs="Times New Roman"/>
                <w:szCs w:val="24"/>
              </w:rPr>
              <w:t>85%</w:t>
            </w:r>
          </w:p>
        </w:tc>
      </w:tr>
      <w:tr w:rsidR="009F5A00" w:rsidRPr="00811C84"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77777777" w:rsidR="009F5A00" w:rsidRPr="00811C84" w:rsidRDefault="009F5A00" w:rsidP="007E5B49">
            <w:pPr>
              <w:spacing w:after="0" w:line="240" w:lineRule="auto"/>
              <w:rPr>
                <w:rFonts w:eastAsia="Times New Roman" w:cs="Times New Roman"/>
                <w:szCs w:val="24"/>
              </w:rPr>
            </w:pPr>
            <w:r w:rsidRPr="00811C84">
              <w:rPr>
                <w:rFonts w:eastAsia="Times New Roman" w:cs="Times New Roman"/>
                <w:szCs w:val="24"/>
              </w:rPr>
              <w:t>Contribuţia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77777777" w:rsidR="009F5A00" w:rsidRPr="00811C84" w:rsidRDefault="009F5A00" w:rsidP="00A91FFE">
            <w:pPr>
              <w:spacing w:after="0" w:line="240" w:lineRule="auto"/>
              <w:ind w:left="133"/>
              <w:jc w:val="center"/>
              <w:rPr>
                <w:rFonts w:eastAsia="Times New Roman" w:cs="Times New Roman"/>
                <w:szCs w:val="24"/>
              </w:rPr>
            </w:pPr>
            <w:r w:rsidRPr="00811C84">
              <w:rPr>
                <w:rFonts w:eastAsia="Times New Roman" w:cs="Times New Roman"/>
                <w:szCs w:val="24"/>
              </w:rPr>
              <w:t>15%</w:t>
            </w:r>
          </w:p>
        </w:tc>
      </w:tr>
    </w:tbl>
    <w:p w14:paraId="5E223D45" w14:textId="77777777" w:rsidR="00F7076E" w:rsidRPr="00811C84" w:rsidRDefault="00F7076E" w:rsidP="008C4214">
      <w:pPr>
        <w:tabs>
          <w:tab w:val="left" w:pos="0"/>
        </w:tabs>
        <w:jc w:val="both"/>
        <w:rPr>
          <w:rFonts w:eastAsia="Times New Roman" w:cs="Times New Roman"/>
          <w:sz w:val="10"/>
          <w:szCs w:val="10"/>
        </w:rPr>
      </w:pPr>
    </w:p>
    <w:p w14:paraId="62955B8D" w14:textId="77777777" w:rsidR="00F7076E" w:rsidRPr="00811C84" w:rsidRDefault="00F7076E" w:rsidP="00F7076E">
      <w:pPr>
        <w:tabs>
          <w:tab w:val="left" w:pos="0"/>
        </w:tabs>
        <w:spacing w:after="0" w:line="240" w:lineRule="auto"/>
        <w:jc w:val="both"/>
        <w:rPr>
          <w:rFonts w:eastAsia="Times New Roman" w:cs="Times New Roman"/>
          <w:szCs w:val="24"/>
        </w:rPr>
      </w:pPr>
      <w:r w:rsidRPr="00811C84">
        <w:rPr>
          <w:rFonts w:eastAsia="Times New Roman" w:cs="Times New Roman"/>
          <w:szCs w:val="24"/>
        </w:rPr>
        <w:lastRenderedPageBreak/>
        <w:t>În situația unor eventuale parteneriate, regulile de cofinanțare aplicabile partenerului sunt cele stipulate în OUG nr. 40/2015, în funcție de tipul partenerului.</w:t>
      </w:r>
    </w:p>
    <w:p w14:paraId="16E6281C" w14:textId="77777777" w:rsidR="00F7076E" w:rsidRPr="00811C84" w:rsidRDefault="00F7076E" w:rsidP="00F7076E">
      <w:pPr>
        <w:tabs>
          <w:tab w:val="left" w:pos="0"/>
        </w:tabs>
        <w:spacing w:after="0" w:line="240" w:lineRule="auto"/>
        <w:jc w:val="both"/>
        <w:rPr>
          <w:rFonts w:eastAsia="Times New Roman" w:cs="Times New Roman"/>
          <w:szCs w:val="24"/>
        </w:rPr>
      </w:pPr>
    </w:p>
    <w:p w14:paraId="169D85A1" w14:textId="77777777" w:rsidR="00F7076E" w:rsidRPr="00811C84" w:rsidRDefault="00F7076E" w:rsidP="00F7076E">
      <w:pPr>
        <w:tabs>
          <w:tab w:val="left" w:pos="0"/>
        </w:tabs>
        <w:spacing w:after="0" w:line="240" w:lineRule="auto"/>
        <w:jc w:val="both"/>
        <w:rPr>
          <w:rFonts w:eastAsia="Times New Roman" w:cs="Times New Roman"/>
          <w:szCs w:val="24"/>
        </w:rPr>
      </w:pPr>
    </w:p>
    <w:p w14:paraId="341C2198" w14:textId="77777777" w:rsidR="00C91B67" w:rsidRPr="00811C84" w:rsidRDefault="00C91B67" w:rsidP="00C91B67">
      <w:pPr>
        <w:pStyle w:val="Heading2"/>
        <w:shd w:val="clear" w:color="auto" w:fill="9CC2E5" w:themeFill="accent1" w:themeFillTint="99"/>
        <w:spacing w:before="0"/>
      </w:pPr>
      <w:bookmarkStart w:id="19" w:name="_Toc446859323"/>
      <w:bookmarkStart w:id="20" w:name="_Toc448487390"/>
      <w:r w:rsidRPr="00811C84">
        <w:t>1.9 Ajutor de stat</w:t>
      </w:r>
      <w:bookmarkEnd w:id="19"/>
      <w:bookmarkEnd w:id="20"/>
    </w:p>
    <w:p w14:paraId="36418F39" w14:textId="77777777" w:rsidR="00C91B67" w:rsidRPr="00811C84" w:rsidRDefault="00C91B67" w:rsidP="00C91B67">
      <w:pPr>
        <w:pStyle w:val="ListParagraph"/>
        <w:spacing w:after="0" w:line="240" w:lineRule="auto"/>
        <w:rPr>
          <w:rFonts w:cs="Times New Roman"/>
        </w:rPr>
      </w:pPr>
    </w:p>
    <w:p w14:paraId="0C2050BB" w14:textId="77777777" w:rsidR="00C91B67" w:rsidRPr="00811C84" w:rsidRDefault="00C91B67" w:rsidP="00C91B67">
      <w:pPr>
        <w:shd w:val="clear" w:color="auto" w:fill="FFFFFF"/>
        <w:spacing w:after="0" w:line="235" w:lineRule="auto"/>
        <w:jc w:val="both"/>
        <w:rPr>
          <w:rFonts w:eastAsia="Times New Roman" w:cs="Times New Roman"/>
          <w:b/>
          <w:noProof/>
          <w:szCs w:val="24"/>
        </w:rPr>
      </w:pPr>
      <w:r w:rsidRPr="00811C84">
        <w:rPr>
          <w:rFonts w:eastAsia="Times New Roman" w:cs="Times New Roman"/>
          <w:noProof/>
          <w:szCs w:val="24"/>
        </w:rPr>
        <w:t xml:space="preserve">În ceea ce privește </w:t>
      </w:r>
      <w:r w:rsidRPr="00811C84">
        <w:rPr>
          <w:rFonts w:eastAsia="Times New Roman" w:cs="Times New Roman"/>
          <w:b/>
          <w:noProof/>
          <w:szCs w:val="24"/>
        </w:rPr>
        <w:t>reglementările comunitare referitoare la ajutorul de stat</w:t>
      </w:r>
      <w:r w:rsidRPr="00811C84">
        <w:rPr>
          <w:rFonts w:eastAsia="Times New Roman" w:cs="Times New Roman"/>
          <w:noProof/>
          <w:szCs w:val="24"/>
        </w:rPr>
        <w:t xml:space="preserve"> în domeniul serviciilor de interes economic general </w:t>
      </w:r>
      <w:r w:rsidR="009E0293" w:rsidRPr="00811C84">
        <w:rPr>
          <w:rFonts w:eastAsia="Times New Roman" w:cs="Times New Roman"/>
          <w:noProof/>
          <w:szCs w:val="24"/>
        </w:rPr>
        <w:t xml:space="preserve">în </w:t>
      </w:r>
      <w:r w:rsidRPr="00811C84">
        <w:rPr>
          <w:rFonts w:eastAsia="Times New Roman" w:cs="Times New Roman"/>
          <w:noProof/>
          <w:szCs w:val="24"/>
        </w:rPr>
        <w:t>conform</w:t>
      </w:r>
      <w:r w:rsidR="009E0293" w:rsidRPr="00811C84">
        <w:rPr>
          <w:rFonts w:eastAsia="Times New Roman" w:cs="Times New Roman"/>
          <w:noProof/>
          <w:szCs w:val="24"/>
        </w:rPr>
        <w:t>itate cu</w:t>
      </w:r>
      <w:r w:rsidRPr="00811C84">
        <w:rPr>
          <w:rFonts w:eastAsia="Times New Roman" w:cs="Times New Roman"/>
          <w:noProof/>
          <w:szCs w:val="24"/>
        </w:rPr>
        <w:t xml:space="preserve"> prevederil</w:t>
      </w:r>
      <w:r w:rsidR="009E0293" w:rsidRPr="00811C84">
        <w:rPr>
          <w:rFonts w:eastAsia="Times New Roman" w:cs="Times New Roman"/>
          <w:noProof/>
          <w:szCs w:val="24"/>
        </w:rPr>
        <w:t>e</w:t>
      </w:r>
      <w:r w:rsidRPr="00811C84">
        <w:rPr>
          <w:rFonts w:eastAsia="Times New Roman" w:cs="Times New Roman"/>
          <w:noProof/>
          <w:szCs w:val="24"/>
        </w:rPr>
        <w:t xml:space="preserve"> </w:t>
      </w:r>
      <w:r w:rsidRPr="00811C84">
        <w:rPr>
          <w:rFonts w:eastAsia="Times New Roman" w:cs="Times New Roman"/>
          <w:i/>
          <w:noProof/>
          <w:szCs w:val="24"/>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w:t>
      </w:r>
      <w:r w:rsidR="009E0293" w:rsidRPr="00811C84">
        <w:rPr>
          <w:rFonts w:eastAsia="Times New Roman" w:cs="Times New Roman"/>
          <w:i/>
          <w:noProof/>
          <w:szCs w:val="24"/>
        </w:rPr>
        <w:t>ciu de interes economic general</w:t>
      </w:r>
      <w:r w:rsidRPr="00811C84">
        <w:rPr>
          <w:rFonts w:eastAsia="Times New Roman" w:cs="Times New Roman"/>
          <w:noProof/>
          <w:szCs w:val="24"/>
        </w:rPr>
        <w:t xml:space="preserve"> și cu prevederile Articol</w:t>
      </w:r>
      <w:r w:rsidR="009E0293" w:rsidRPr="00811C84">
        <w:rPr>
          <w:rFonts w:eastAsia="Times New Roman" w:cs="Times New Roman"/>
          <w:noProof/>
          <w:szCs w:val="24"/>
        </w:rPr>
        <w:t xml:space="preserve">elor 107 și 108 din Tratatul UE acestea </w:t>
      </w:r>
      <w:r w:rsidR="009E0293" w:rsidRPr="00811C84">
        <w:rPr>
          <w:rFonts w:eastAsia="Times New Roman" w:cs="Times New Roman"/>
          <w:b/>
          <w:noProof/>
          <w:szCs w:val="24"/>
        </w:rPr>
        <w:t xml:space="preserve">nu sunt aplicabile operaţiunilor propuse spre finanțare în cadrul acestui </w:t>
      </w:r>
      <w:r w:rsidR="00F7076E" w:rsidRPr="00811C84">
        <w:rPr>
          <w:rFonts w:eastAsia="Times New Roman" w:cs="Times New Roman"/>
          <w:b/>
          <w:noProof/>
          <w:szCs w:val="24"/>
        </w:rPr>
        <w:t>obiectiv specific</w:t>
      </w:r>
      <w:r w:rsidR="009E0293" w:rsidRPr="00811C84">
        <w:rPr>
          <w:rFonts w:eastAsia="Times New Roman" w:cs="Times New Roman"/>
          <w:b/>
          <w:noProof/>
          <w:szCs w:val="24"/>
        </w:rPr>
        <w:t>.</w:t>
      </w:r>
    </w:p>
    <w:p w14:paraId="4EC5D34D" w14:textId="77777777" w:rsidR="00C91B67" w:rsidRPr="00811C84" w:rsidRDefault="00C91B67" w:rsidP="008C4214">
      <w:pPr>
        <w:tabs>
          <w:tab w:val="left" w:pos="0"/>
        </w:tabs>
        <w:jc w:val="both"/>
        <w:rPr>
          <w:rFonts w:eastAsia="Times New Roman" w:cs="Times New Roman"/>
          <w:szCs w:val="24"/>
        </w:rPr>
      </w:pPr>
    </w:p>
    <w:p w14:paraId="28660921" w14:textId="77777777" w:rsidR="000C5269" w:rsidRPr="00811C84" w:rsidRDefault="00BF4F91" w:rsidP="0016272F">
      <w:pPr>
        <w:pStyle w:val="Heading1"/>
      </w:pPr>
      <w:bookmarkStart w:id="21" w:name="_Toc448487391"/>
      <w:r w:rsidRPr="00811C84">
        <w:t xml:space="preserve">Capitolul </w:t>
      </w:r>
      <w:r w:rsidR="000C5269" w:rsidRPr="00811C84">
        <w:t>2. Reguli pentru acordarea finanțării</w:t>
      </w:r>
      <w:bookmarkEnd w:id="21"/>
    </w:p>
    <w:p w14:paraId="6D7906DC" w14:textId="77777777" w:rsidR="00712D9F" w:rsidRPr="00811C84" w:rsidRDefault="00712D9F" w:rsidP="0016272F"/>
    <w:p w14:paraId="570917E3" w14:textId="087C9304" w:rsidR="000C5269" w:rsidRPr="00811C84" w:rsidRDefault="000C5269" w:rsidP="00047910">
      <w:pPr>
        <w:pStyle w:val="Heading2"/>
        <w:shd w:val="clear" w:color="auto" w:fill="9CC2E5" w:themeFill="accent1" w:themeFillTint="99"/>
        <w:spacing w:before="0"/>
        <w:rPr>
          <w:rFonts w:cs="Times New Roman"/>
          <w:sz w:val="28"/>
          <w:szCs w:val="28"/>
        </w:rPr>
      </w:pPr>
      <w:bookmarkStart w:id="22" w:name="_Toc448487392"/>
      <w:r w:rsidRPr="00811C84">
        <w:rPr>
          <w:rFonts w:cs="Times New Roman"/>
          <w:sz w:val="28"/>
          <w:szCs w:val="28"/>
        </w:rPr>
        <w:t>2.1 Eligibilitatea solicitantului/partenerilor</w:t>
      </w:r>
      <w:bookmarkEnd w:id="22"/>
    </w:p>
    <w:p w14:paraId="12E643F2" w14:textId="77777777" w:rsidR="00712D9F" w:rsidRPr="00811C84" w:rsidRDefault="00712D9F" w:rsidP="00FD7919">
      <w:pPr>
        <w:spacing w:after="0" w:line="240" w:lineRule="auto"/>
        <w:rPr>
          <w:rFonts w:cs="Times New Roman"/>
          <w:szCs w:val="24"/>
        </w:rPr>
      </w:pPr>
    </w:p>
    <w:p w14:paraId="26C964A5" w14:textId="24EA7E05" w:rsidR="00C26C9D" w:rsidRPr="00811C84" w:rsidRDefault="00CB4426" w:rsidP="00DA2F7F">
      <w:pPr>
        <w:spacing w:after="0" w:line="240" w:lineRule="auto"/>
        <w:jc w:val="both"/>
        <w:rPr>
          <w:rFonts w:cs="Times New Roman"/>
          <w:szCs w:val="24"/>
        </w:rPr>
      </w:pPr>
      <w:r w:rsidRPr="00811C84">
        <w:rPr>
          <w:rFonts w:cs="Times New Roman"/>
          <w:szCs w:val="24"/>
        </w:rPr>
        <w:t>Solicitanții eligibili în cadrul OS 5.2 sunt:</w:t>
      </w:r>
      <w:r w:rsidR="00C26C9D" w:rsidRPr="00811C84">
        <w:rPr>
          <w:rFonts w:cs="Times New Roman"/>
          <w:szCs w:val="24"/>
        </w:rPr>
        <w:t xml:space="preserve"> </w:t>
      </w:r>
      <w:r w:rsidRPr="00811C84">
        <w:rPr>
          <w:rFonts w:cs="Times New Roman"/>
          <w:szCs w:val="24"/>
        </w:rPr>
        <w:t>Inspectoratul General pentru Situaţii de Urgenţă şi instituţiile aflate în subordine</w:t>
      </w:r>
      <w:r w:rsidR="00C26C9D" w:rsidRPr="00811C84">
        <w:rPr>
          <w:rFonts w:cs="Times New Roman"/>
          <w:szCs w:val="24"/>
        </w:rPr>
        <w:t xml:space="preserve">, </w:t>
      </w:r>
      <w:r w:rsidR="00590840" w:rsidRPr="00811C84">
        <w:rPr>
          <w:rFonts w:cs="Times New Roman"/>
          <w:szCs w:val="24"/>
        </w:rPr>
        <w:t xml:space="preserve">Serviciul de Telecomunicații Speciale, </w:t>
      </w:r>
      <w:r w:rsidR="00C26C9D" w:rsidRPr="00811C84">
        <w:rPr>
          <w:rFonts w:cs="Times New Roman"/>
          <w:szCs w:val="24"/>
        </w:rPr>
        <w:t>precum şi alte instituţii specializate care pot interveni pentru gestionarea unor situații de urgență specifice</w:t>
      </w:r>
      <w:r w:rsidR="00FF649C" w:rsidRPr="00811C84">
        <w:rPr>
          <w:rFonts w:cs="Times New Roman"/>
          <w:szCs w:val="24"/>
        </w:rPr>
        <w:t>, numai în parteneriat cu IGSU</w:t>
      </w:r>
      <w:r w:rsidR="00C26C9D" w:rsidRPr="00811C84">
        <w:rPr>
          <w:rFonts w:cs="Times New Roman"/>
          <w:szCs w:val="24"/>
        </w:rPr>
        <w:t>.</w:t>
      </w:r>
    </w:p>
    <w:p w14:paraId="52F15E3B" w14:textId="1B347529" w:rsidR="008356A3" w:rsidRPr="00811C84" w:rsidRDefault="008356A3" w:rsidP="00DA2F7F">
      <w:pPr>
        <w:spacing w:after="0" w:line="240" w:lineRule="auto"/>
        <w:jc w:val="both"/>
        <w:rPr>
          <w:rFonts w:cs="Times New Roman"/>
          <w:szCs w:val="24"/>
        </w:rPr>
      </w:pPr>
    </w:p>
    <w:p w14:paraId="585166EE" w14:textId="77777777" w:rsidR="00FF649C" w:rsidRPr="00811C84" w:rsidRDefault="00FF649C" w:rsidP="00FD7919">
      <w:pPr>
        <w:spacing w:after="0" w:line="240" w:lineRule="auto"/>
        <w:ind w:left="360"/>
        <w:contextualSpacing/>
        <w:jc w:val="both"/>
        <w:rPr>
          <w:rFonts w:cs="Times New Roman"/>
          <w:szCs w:val="24"/>
        </w:rPr>
      </w:pPr>
    </w:p>
    <w:p w14:paraId="45E696CC" w14:textId="72B6060D" w:rsidR="00001A75" w:rsidRPr="00811C84" w:rsidRDefault="00745D3E" w:rsidP="00FD7919">
      <w:pPr>
        <w:tabs>
          <w:tab w:val="left" w:pos="0"/>
        </w:tabs>
        <w:spacing w:after="0" w:line="240" w:lineRule="auto"/>
        <w:jc w:val="both"/>
        <w:rPr>
          <w:rFonts w:eastAsia="Times New Roman" w:cs="Times New Roman"/>
          <w:b/>
          <w:szCs w:val="24"/>
        </w:rPr>
      </w:pPr>
      <w:r w:rsidRPr="00811C84">
        <w:rPr>
          <w:rFonts w:eastAsia="Times New Roman" w:cs="Times New Roman"/>
          <w:b/>
          <w:szCs w:val="24"/>
        </w:rPr>
        <w:t>Solicitantul</w:t>
      </w:r>
      <w:r w:rsidR="009B6724" w:rsidRPr="00811C84">
        <w:rPr>
          <w:rFonts w:eastAsia="Times New Roman" w:cs="Times New Roman"/>
          <w:b/>
          <w:szCs w:val="24"/>
        </w:rPr>
        <w:t xml:space="preserve">, inclusiv </w:t>
      </w:r>
      <w:r w:rsidR="004041EF" w:rsidRPr="00811C84">
        <w:rPr>
          <w:rFonts w:eastAsia="Times New Roman" w:cs="Times New Roman"/>
          <w:b/>
          <w:szCs w:val="24"/>
        </w:rPr>
        <w:t>partenerii</w:t>
      </w:r>
      <w:r w:rsidR="00001A75" w:rsidRPr="00811C84">
        <w:rPr>
          <w:rFonts w:eastAsia="Times New Roman" w:cs="Times New Roman"/>
          <w:b/>
          <w:szCs w:val="24"/>
        </w:rPr>
        <w:t xml:space="preserve"> trebuie să îndeplinească următoarele condiții de natură instituţională, legală şi financiară:</w:t>
      </w:r>
    </w:p>
    <w:p w14:paraId="3A33DDE3" w14:textId="77777777" w:rsidR="00001A75" w:rsidRPr="00811C84" w:rsidRDefault="00001A75" w:rsidP="00D11A06">
      <w:pPr>
        <w:tabs>
          <w:tab w:val="left" w:pos="360"/>
        </w:tabs>
        <w:spacing w:after="0" w:line="240" w:lineRule="auto"/>
        <w:ind w:firstLine="270"/>
        <w:jc w:val="both"/>
        <w:rPr>
          <w:rFonts w:eastAsia="Times New Roman" w:cs="Times New Roman"/>
          <w:szCs w:val="24"/>
        </w:rPr>
      </w:pPr>
    </w:p>
    <w:p w14:paraId="72D415C5" w14:textId="77777777" w:rsidR="00A14826" w:rsidRPr="00811C84" w:rsidRDefault="004041EF" w:rsidP="00962BA1">
      <w:pPr>
        <w:numPr>
          <w:ilvl w:val="0"/>
          <w:numId w:val="28"/>
        </w:numPr>
        <w:tabs>
          <w:tab w:val="left" w:pos="0"/>
        </w:tabs>
        <w:spacing w:after="0" w:line="240" w:lineRule="auto"/>
        <w:ind w:hanging="450"/>
        <w:contextualSpacing/>
        <w:jc w:val="both"/>
        <w:rPr>
          <w:rFonts w:eastAsia="Times New Roman" w:cs="Times New Roman"/>
          <w:szCs w:val="24"/>
        </w:rPr>
      </w:pPr>
      <w:r w:rsidRPr="00811C84">
        <w:rPr>
          <w:rFonts w:eastAsia="Times New Roman" w:cs="Times New Roman"/>
          <w:szCs w:val="24"/>
        </w:rPr>
        <w:t xml:space="preserve">Se încadrează în categoria beneficiarilor eligibili </w:t>
      </w:r>
      <w:r w:rsidR="008D766E" w:rsidRPr="00811C84">
        <w:rPr>
          <w:rFonts w:eastAsia="Times New Roman" w:cs="Times New Roman"/>
          <w:szCs w:val="24"/>
        </w:rPr>
        <w:t xml:space="preserve">prevăzuți în POIM, </w:t>
      </w:r>
      <w:r w:rsidR="00A14826" w:rsidRPr="00811C84">
        <w:rPr>
          <w:rFonts w:eastAsia="Times New Roman" w:cs="Times New Roman"/>
          <w:szCs w:val="24"/>
        </w:rPr>
        <w:t>respectiv:</w:t>
      </w:r>
      <w:r w:rsidRPr="00811C84">
        <w:rPr>
          <w:rFonts w:eastAsia="Times New Roman" w:cs="Times New Roman"/>
          <w:szCs w:val="24"/>
        </w:rPr>
        <w:t xml:space="preserve"> </w:t>
      </w:r>
    </w:p>
    <w:p w14:paraId="4D540B45" w14:textId="5FBD4AB1" w:rsidR="00A14826" w:rsidRPr="00811C84" w:rsidRDefault="004041EF" w:rsidP="00962BA1">
      <w:pPr>
        <w:pStyle w:val="ListParagraph"/>
        <w:numPr>
          <w:ilvl w:val="0"/>
          <w:numId w:val="46"/>
        </w:numPr>
        <w:tabs>
          <w:tab w:val="left" w:pos="0"/>
        </w:tabs>
        <w:spacing w:after="0" w:line="240" w:lineRule="auto"/>
        <w:ind w:left="993" w:hanging="284"/>
        <w:jc w:val="both"/>
        <w:rPr>
          <w:rFonts w:cs="Times New Roman"/>
          <w:szCs w:val="24"/>
        </w:rPr>
      </w:pPr>
      <w:r w:rsidRPr="00811C84">
        <w:rPr>
          <w:rFonts w:cs="Times New Roman"/>
          <w:szCs w:val="24"/>
        </w:rPr>
        <w:t>Inspectoratul General pentru Situaţii de Urgenţă şi i</w:t>
      </w:r>
      <w:r w:rsidR="00016AC5" w:rsidRPr="00811C84">
        <w:rPr>
          <w:rFonts w:cs="Times New Roman"/>
          <w:szCs w:val="24"/>
        </w:rPr>
        <w:t>nstituţiile aflate în subordine;</w:t>
      </w:r>
      <w:r w:rsidRPr="00811C84">
        <w:rPr>
          <w:rFonts w:cs="Times New Roman"/>
          <w:szCs w:val="24"/>
        </w:rPr>
        <w:t xml:space="preserve"> </w:t>
      </w:r>
    </w:p>
    <w:p w14:paraId="62BE49CC" w14:textId="763D4A5D" w:rsidR="00590840" w:rsidRPr="00811C84" w:rsidRDefault="00590840" w:rsidP="00962BA1">
      <w:pPr>
        <w:pStyle w:val="ListParagraph"/>
        <w:numPr>
          <w:ilvl w:val="0"/>
          <w:numId w:val="46"/>
        </w:numPr>
        <w:tabs>
          <w:tab w:val="left" w:pos="0"/>
        </w:tabs>
        <w:spacing w:after="0" w:line="240" w:lineRule="auto"/>
        <w:ind w:left="993" w:hanging="284"/>
        <w:jc w:val="both"/>
        <w:rPr>
          <w:rFonts w:cs="Times New Roman"/>
          <w:szCs w:val="24"/>
        </w:rPr>
      </w:pPr>
      <w:r w:rsidRPr="00811C84">
        <w:rPr>
          <w:rFonts w:cs="Times New Roman"/>
          <w:szCs w:val="24"/>
        </w:rPr>
        <w:t>Serviciul de Telecomunicații Speciale</w:t>
      </w:r>
      <w:r w:rsidR="00E67602" w:rsidRPr="00811C84">
        <w:rPr>
          <w:rFonts w:cs="Times New Roman"/>
          <w:szCs w:val="24"/>
        </w:rPr>
        <w:t>;</w:t>
      </w:r>
    </w:p>
    <w:p w14:paraId="2C4134B4" w14:textId="77777777" w:rsidR="004041EF" w:rsidRPr="00811C84" w:rsidRDefault="00A14826" w:rsidP="00962BA1">
      <w:pPr>
        <w:pStyle w:val="ListParagraph"/>
        <w:numPr>
          <w:ilvl w:val="0"/>
          <w:numId w:val="46"/>
        </w:numPr>
        <w:tabs>
          <w:tab w:val="left" w:pos="0"/>
        </w:tabs>
        <w:spacing w:after="0" w:line="240" w:lineRule="auto"/>
        <w:ind w:left="993" w:hanging="284"/>
        <w:jc w:val="both"/>
        <w:rPr>
          <w:rFonts w:eastAsia="Times New Roman" w:cs="Times New Roman"/>
          <w:szCs w:val="24"/>
        </w:rPr>
      </w:pPr>
      <w:r w:rsidRPr="00811C84">
        <w:rPr>
          <w:rFonts w:cs="Times New Roman"/>
          <w:szCs w:val="24"/>
        </w:rPr>
        <w:t>I</w:t>
      </w:r>
      <w:r w:rsidR="004041EF" w:rsidRPr="00811C84">
        <w:rPr>
          <w:rFonts w:cs="Times New Roman"/>
          <w:szCs w:val="24"/>
        </w:rPr>
        <w:t>nstituţii specializate care pot interveni pentru gestionarea unor situații de urgență specifice</w:t>
      </w:r>
      <w:r w:rsidR="00D71495" w:rsidRPr="00811C84">
        <w:rPr>
          <w:rFonts w:cs="Times New Roman"/>
          <w:szCs w:val="24"/>
        </w:rPr>
        <w:t>, în parteneriat cu IGSU</w:t>
      </w:r>
      <w:r w:rsidR="004041EF" w:rsidRPr="00811C84">
        <w:rPr>
          <w:rFonts w:cs="Times New Roman"/>
          <w:szCs w:val="24"/>
        </w:rPr>
        <w:t>;</w:t>
      </w:r>
    </w:p>
    <w:p w14:paraId="5C8FA0AD" w14:textId="77777777" w:rsidR="004041EF" w:rsidRPr="00811C84" w:rsidRDefault="004041EF" w:rsidP="004041EF">
      <w:pPr>
        <w:tabs>
          <w:tab w:val="left" w:pos="0"/>
        </w:tabs>
        <w:spacing w:after="0" w:line="240" w:lineRule="auto"/>
        <w:ind w:left="284"/>
        <w:contextualSpacing/>
        <w:jc w:val="both"/>
        <w:rPr>
          <w:rFonts w:eastAsia="Times New Roman" w:cs="Times New Roman"/>
          <w:szCs w:val="24"/>
        </w:rPr>
      </w:pPr>
    </w:p>
    <w:p w14:paraId="0D13EB09" w14:textId="116ABDE2" w:rsidR="00C26C9D" w:rsidRPr="00811C84" w:rsidRDefault="00C26C9D" w:rsidP="00962BA1">
      <w:pPr>
        <w:numPr>
          <w:ilvl w:val="0"/>
          <w:numId w:val="28"/>
        </w:numPr>
        <w:tabs>
          <w:tab w:val="left" w:pos="0"/>
        </w:tabs>
        <w:spacing w:after="0" w:line="240" w:lineRule="auto"/>
        <w:ind w:hanging="450"/>
        <w:contextualSpacing/>
        <w:jc w:val="both"/>
        <w:rPr>
          <w:rFonts w:eastAsia="Times New Roman" w:cs="Times New Roman"/>
          <w:szCs w:val="24"/>
        </w:rPr>
      </w:pPr>
      <w:r w:rsidRPr="00811C84">
        <w:rPr>
          <w:rFonts w:eastAsia="Times New Roman" w:cs="Times New Roman"/>
          <w:szCs w:val="24"/>
        </w:rPr>
        <w:t>Solicitantul</w:t>
      </w:r>
      <w:r w:rsidR="009B6724" w:rsidRPr="00811C84">
        <w:rPr>
          <w:rFonts w:eastAsia="Times New Roman" w:cs="Times New Roman"/>
          <w:szCs w:val="24"/>
        </w:rPr>
        <w:t xml:space="preserve">, inclusiv </w:t>
      </w:r>
      <w:r w:rsidRPr="00811C84">
        <w:rPr>
          <w:rFonts w:eastAsia="Times New Roman" w:cs="Times New Roman"/>
          <w:szCs w:val="24"/>
        </w:rPr>
        <w:t>partener</w:t>
      </w:r>
      <w:r w:rsidR="009B6724" w:rsidRPr="00811C84">
        <w:rPr>
          <w:rFonts w:eastAsia="Times New Roman" w:cs="Times New Roman"/>
          <w:szCs w:val="24"/>
        </w:rPr>
        <w:t>ii</w:t>
      </w:r>
      <w:r w:rsidRPr="00811C84">
        <w:rPr>
          <w:rFonts w:eastAsia="Times New Roman" w:cs="Times New Roman"/>
          <w:szCs w:val="24"/>
        </w:rPr>
        <w:t xml:space="preserve"> nu se încadrează într-una din situaţiile de mai jos:</w:t>
      </w:r>
    </w:p>
    <w:p w14:paraId="502C781C" w14:textId="77777777" w:rsidR="00C26C9D" w:rsidRPr="00811C84"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11C84">
        <w:rPr>
          <w:rFonts w:eastAsia="Times New Roman" w:cs="Times New Roman"/>
          <w:szCs w:val="24"/>
        </w:rPr>
        <w:t>este în incapacitate de plată/ în stare de insolvenţă, Ordonanței de Urgență a Guvernului nr. 46/2013</w:t>
      </w:r>
      <w:r w:rsidRPr="00811C84">
        <w:rPr>
          <w:rFonts w:eastAsia="Times New Roman" w:cs="Times New Roman"/>
          <w:b/>
          <w:szCs w:val="24"/>
        </w:rPr>
        <w:t xml:space="preserve"> </w:t>
      </w:r>
      <w:r w:rsidRPr="00811C84">
        <w:rPr>
          <w:rFonts w:eastAsia="Times New Roman" w:cs="Times New Roman"/>
          <w:szCs w:val="24"/>
        </w:rPr>
        <w:t>privind criza financiară și insolvența unităților administrative teritoriale, resp</w:t>
      </w:r>
      <w:r w:rsidR="009614CE" w:rsidRPr="00811C84">
        <w:rPr>
          <w:rFonts w:eastAsia="Times New Roman" w:cs="Times New Roman"/>
          <w:szCs w:val="24"/>
        </w:rPr>
        <w:t>ectiv</w:t>
      </w:r>
      <w:r w:rsidRPr="00811C84">
        <w:rPr>
          <w:rFonts w:eastAsia="Times New Roman" w:cs="Times New Roman"/>
          <w:szCs w:val="24"/>
        </w:rPr>
        <w:t xml:space="preserve"> conform Legi nr.</w:t>
      </w:r>
      <w:r w:rsidR="004041EF" w:rsidRPr="00811C84">
        <w:rPr>
          <w:rFonts w:eastAsia="Times New Roman" w:cs="Times New Roman"/>
          <w:szCs w:val="24"/>
        </w:rPr>
        <w:t xml:space="preserve"> </w:t>
      </w:r>
      <w:r w:rsidRPr="00811C84">
        <w:rPr>
          <w:rFonts w:eastAsia="Times New Roman" w:cs="Times New Roman"/>
          <w:szCs w:val="24"/>
        </w:rPr>
        <w:t>85/2014 privind procedura insolvenței, cu modificările și completările ulterioare, după caz;</w:t>
      </w:r>
    </w:p>
    <w:p w14:paraId="55089AB8" w14:textId="77777777" w:rsidR="008D766E" w:rsidRPr="00811C84" w:rsidRDefault="008D766E"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11C84">
        <w:rPr>
          <w:rFonts w:eastAsia="Times New Roman" w:cs="Times New Roman"/>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462468CC" w14:textId="77777777" w:rsidR="00C26C9D" w:rsidRPr="00811C84"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11C84">
        <w:rPr>
          <w:rFonts w:eastAsia="Times New Roman" w:cs="Times New Roman"/>
          <w:szCs w:val="24"/>
        </w:rPr>
        <w:t>nu şi-a îndeplinit obligaţiile de plată a impozitelor, taxelor şi contribuţiilor de asigurări sociale către bugetele componente ale bugetului general consolidat, și bugetului local în conformitate cu prevederile legale în vigoare în România;</w:t>
      </w:r>
    </w:p>
    <w:p w14:paraId="7DD53FC9" w14:textId="77777777" w:rsidR="00C26C9D" w:rsidRPr="00811C84"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11C84">
        <w:rPr>
          <w:rFonts w:eastAsia="Times New Roman" w:cs="Times New Roman"/>
          <w:szCs w:val="24"/>
        </w:rPr>
        <w:t>a suferit condamnări definitive datorate unei conduite profesionale îndreptată împotriva legii, decizie formulată de o autoritate de judecată ce are forţă de res judicata;</w:t>
      </w:r>
    </w:p>
    <w:p w14:paraId="78FCEE83" w14:textId="77777777" w:rsidR="00C26C9D" w:rsidRPr="00811C84"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11C84">
        <w:rPr>
          <w:rFonts w:eastAsia="Times New Roman" w:cs="Times New Roman"/>
          <w:szCs w:val="24"/>
        </w:rPr>
        <w:lastRenderedPageBreak/>
        <w:t>a fost subiectul unei judecăţi de tip res judicata pentru fraudă, corupţie, implicarea în organizaţii criminale sau în alte activităţi ilegale, în detrimentul intereselor financiare ale Comunităţii Europene;</w:t>
      </w:r>
    </w:p>
    <w:p w14:paraId="1A571865" w14:textId="77777777" w:rsidR="004041EF" w:rsidRPr="00811C84" w:rsidRDefault="004041EF" w:rsidP="00962BA1">
      <w:pPr>
        <w:widowControl w:val="0"/>
        <w:numPr>
          <w:ilvl w:val="0"/>
          <w:numId w:val="29"/>
        </w:numPr>
        <w:spacing w:after="0" w:line="240" w:lineRule="auto"/>
        <w:ind w:left="1418" w:hanging="284"/>
        <w:contextualSpacing/>
        <w:jc w:val="both"/>
        <w:rPr>
          <w:rFonts w:eastAsia="Times New Roman" w:cs="Times New Roman"/>
          <w:sz w:val="20"/>
          <w:szCs w:val="20"/>
        </w:rPr>
      </w:pPr>
      <w:r w:rsidRPr="00811C84">
        <w:rPr>
          <w:rFonts w:eastAsia="Times New Roman" w:cs="Times New Roman"/>
          <w:i/>
          <w:szCs w:val="24"/>
        </w:rPr>
        <w:t xml:space="preserve">Se probează </w:t>
      </w:r>
      <w:r w:rsidRPr="00811C84">
        <w:rPr>
          <w:rFonts w:cs="Times New Roman"/>
          <w:i/>
          <w:iCs/>
          <w:szCs w:val="24"/>
        </w:rPr>
        <w:t>prin</w:t>
      </w:r>
      <w:r w:rsidRPr="00811C84">
        <w:rPr>
          <w:rFonts w:eastAsia="Times New Roman" w:cs="Times New Roman"/>
          <w:i/>
          <w:szCs w:val="24"/>
        </w:rPr>
        <w:t xml:space="preserve"> Declarația de </w:t>
      </w:r>
      <w:r w:rsidR="00CC7166" w:rsidRPr="00811C84">
        <w:rPr>
          <w:rFonts w:eastAsia="Times New Roman" w:cs="Times New Roman"/>
          <w:i/>
          <w:szCs w:val="24"/>
        </w:rPr>
        <w:t>e</w:t>
      </w:r>
      <w:r w:rsidRPr="00811C84">
        <w:rPr>
          <w:rFonts w:eastAsia="Times New Roman" w:cs="Times New Roman"/>
          <w:i/>
          <w:szCs w:val="24"/>
        </w:rPr>
        <w:t>ligibilitate (Anexa 4)</w:t>
      </w:r>
    </w:p>
    <w:p w14:paraId="1A4F9776" w14:textId="77777777" w:rsidR="004041EF" w:rsidRPr="00811C84" w:rsidRDefault="004041EF" w:rsidP="004041EF">
      <w:pPr>
        <w:tabs>
          <w:tab w:val="left" w:pos="1206"/>
        </w:tabs>
        <w:spacing w:after="0" w:line="240" w:lineRule="auto"/>
        <w:contextualSpacing/>
        <w:jc w:val="both"/>
        <w:rPr>
          <w:rFonts w:eastAsia="Times New Roman" w:cs="Times New Roman"/>
          <w:szCs w:val="24"/>
        </w:rPr>
      </w:pPr>
    </w:p>
    <w:p w14:paraId="7A724941" w14:textId="47034F7B" w:rsidR="004041EF" w:rsidRPr="00811C84" w:rsidRDefault="00745D3E" w:rsidP="00962BA1">
      <w:pPr>
        <w:numPr>
          <w:ilvl w:val="0"/>
          <w:numId w:val="28"/>
        </w:numPr>
        <w:tabs>
          <w:tab w:val="left" w:pos="0"/>
        </w:tabs>
        <w:spacing w:after="0" w:line="240" w:lineRule="auto"/>
        <w:ind w:hanging="450"/>
        <w:contextualSpacing/>
        <w:jc w:val="both"/>
        <w:rPr>
          <w:rFonts w:eastAsia="Times New Roman" w:cs="Times New Roman"/>
          <w:color w:val="5B9BD5" w:themeColor="accent1"/>
          <w:szCs w:val="24"/>
        </w:rPr>
      </w:pPr>
      <w:r w:rsidRPr="00811C84">
        <w:rPr>
          <w:rFonts w:eastAsia="Times New Roman" w:cs="Times New Roman"/>
          <w:szCs w:val="24"/>
        </w:rPr>
        <w:t>Reprezentantul legal al solicitantului</w:t>
      </w:r>
      <w:r w:rsidR="001565FB" w:rsidRPr="00811C84">
        <w:rPr>
          <w:rFonts w:eastAsia="Times New Roman" w:cs="Times New Roman"/>
          <w:szCs w:val="24"/>
        </w:rPr>
        <w:t xml:space="preserve">, inclusiv </w:t>
      </w:r>
      <w:r w:rsidR="00E74328" w:rsidRPr="00811C84">
        <w:rPr>
          <w:rFonts w:eastAsia="Times New Roman" w:cs="Times New Roman"/>
          <w:szCs w:val="24"/>
        </w:rPr>
        <w:t xml:space="preserve">partenerului </w:t>
      </w:r>
      <w:r w:rsidR="003F415F" w:rsidRPr="00811C84">
        <w:rPr>
          <w:rFonts w:eastAsia="Times New Roman" w:cs="Times New Roman"/>
          <w:szCs w:val="24"/>
        </w:rPr>
        <w:t xml:space="preserve">și membrii UIP </w:t>
      </w:r>
      <w:r w:rsidRPr="00811C84">
        <w:rPr>
          <w:rFonts w:eastAsia="Times New Roman" w:cs="Times New Roman"/>
          <w:szCs w:val="24"/>
        </w:rPr>
        <w:t xml:space="preserve">nu </w:t>
      </w:r>
      <w:r w:rsidR="003F415F" w:rsidRPr="00811C84">
        <w:rPr>
          <w:rFonts w:eastAsia="Times New Roman" w:cs="Times New Roman"/>
          <w:szCs w:val="24"/>
        </w:rPr>
        <w:t>se află în situație de</w:t>
      </w:r>
      <w:r w:rsidRPr="00811C84">
        <w:rPr>
          <w:rFonts w:eastAsia="Times New Roman" w:cs="Times New Roman"/>
          <w:szCs w:val="24"/>
        </w:rPr>
        <w:t xml:space="preserve"> conflict de interese, </w:t>
      </w:r>
      <w:r w:rsidR="004041EF" w:rsidRPr="00811C84">
        <w:rPr>
          <w:rFonts w:eastAsia="Times New Roman" w:cs="Times New Roman"/>
          <w:szCs w:val="24"/>
        </w:rPr>
        <w:t>astfel cum este definit în legislaţia naţion</w:t>
      </w:r>
      <w:r w:rsidR="00C6140C" w:rsidRPr="00811C84">
        <w:rPr>
          <w:rFonts w:eastAsia="Times New Roman" w:cs="Times New Roman"/>
          <w:szCs w:val="24"/>
        </w:rPr>
        <w:t>ală;</w:t>
      </w:r>
      <w:r w:rsidR="004041EF" w:rsidRPr="00811C84">
        <w:rPr>
          <w:rFonts w:eastAsia="Times New Roman" w:cs="Times New Roman"/>
          <w:color w:val="5B9BD5" w:themeColor="accent1"/>
          <w:szCs w:val="24"/>
        </w:rPr>
        <w:t xml:space="preserve"> </w:t>
      </w:r>
    </w:p>
    <w:p w14:paraId="0D713615" w14:textId="77777777" w:rsidR="004041EF" w:rsidRPr="00811C84" w:rsidRDefault="004041EF" w:rsidP="00962BA1">
      <w:pPr>
        <w:widowControl w:val="0"/>
        <w:numPr>
          <w:ilvl w:val="0"/>
          <w:numId w:val="37"/>
        </w:numPr>
        <w:spacing w:after="0" w:line="240" w:lineRule="auto"/>
        <w:ind w:left="1418" w:hanging="284"/>
        <w:contextualSpacing/>
        <w:jc w:val="both"/>
        <w:rPr>
          <w:rFonts w:eastAsia="Times New Roman" w:cs="Times New Roman"/>
          <w:sz w:val="20"/>
          <w:szCs w:val="20"/>
        </w:rPr>
      </w:pPr>
      <w:r w:rsidRPr="00811C84">
        <w:rPr>
          <w:rFonts w:eastAsia="Times New Roman" w:cs="Times New Roman"/>
          <w:i/>
          <w:szCs w:val="24"/>
        </w:rPr>
        <w:t>Se probează prin Declarația privind conflictul de interese (Anexa 4)</w:t>
      </w:r>
    </w:p>
    <w:p w14:paraId="4B3473A8" w14:textId="24BF0FCC" w:rsidR="00745D3E" w:rsidRPr="00811C84" w:rsidRDefault="00745D3E" w:rsidP="00962BA1">
      <w:pPr>
        <w:pStyle w:val="ListParagraph"/>
        <w:numPr>
          <w:ilvl w:val="0"/>
          <w:numId w:val="28"/>
        </w:numPr>
        <w:spacing w:before="240" w:after="0" w:line="240" w:lineRule="auto"/>
        <w:jc w:val="both"/>
        <w:rPr>
          <w:rFonts w:eastAsia="Calibri" w:cs="Times New Roman"/>
          <w:szCs w:val="24"/>
        </w:rPr>
      </w:pPr>
      <w:r w:rsidRPr="00811C84">
        <w:rPr>
          <w:rFonts w:eastAsia="Calibri" w:cs="Times New Roman"/>
          <w:szCs w:val="24"/>
        </w:rPr>
        <w:t>Solicitantul</w:t>
      </w:r>
      <w:r w:rsidR="009B6724" w:rsidRPr="00811C84">
        <w:rPr>
          <w:rFonts w:eastAsia="Calibri" w:cs="Times New Roman"/>
          <w:szCs w:val="24"/>
        </w:rPr>
        <w:t xml:space="preserve">, inclusiv </w:t>
      </w:r>
      <w:r w:rsidR="009614CE" w:rsidRPr="00811C84">
        <w:rPr>
          <w:rFonts w:eastAsia="Calibri" w:cs="Times New Roman"/>
          <w:szCs w:val="24"/>
        </w:rPr>
        <w:t>partener</w:t>
      </w:r>
      <w:r w:rsidR="00D24332" w:rsidRPr="00811C84">
        <w:rPr>
          <w:rFonts w:eastAsia="Calibri" w:cs="Times New Roman"/>
          <w:szCs w:val="24"/>
        </w:rPr>
        <w:t>ii</w:t>
      </w:r>
      <w:r w:rsidRPr="00811C84">
        <w:rPr>
          <w:rFonts w:eastAsia="Calibri" w:cs="Times New Roman"/>
          <w:szCs w:val="24"/>
        </w:rPr>
        <w:t xml:space="preserve"> demonstrează capacitate de implementare</w:t>
      </w:r>
      <w:r w:rsidR="00C6140C" w:rsidRPr="00811C84">
        <w:rPr>
          <w:rFonts w:eastAsia="Calibri" w:cs="Times New Roman"/>
          <w:szCs w:val="24"/>
        </w:rPr>
        <w:t xml:space="preserve"> (tehnică și administrativă), </w:t>
      </w:r>
      <w:r w:rsidRPr="00811C84">
        <w:rPr>
          <w:rFonts w:eastAsia="Calibri" w:cs="Times New Roman"/>
          <w:szCs w:val="24"/>
        </w:rPr>
        <w:t>prin documentele privind Unitatea de Implementare a Proiectului</w:t>
      </w:r>
      <w:r w:rsidR="00C6140C" w:rsidRPr="00811C84">
        <w:rPr>
          <w:rFonts w:eastAsia="Times New Roman" w:cs="Times New Roman"/>
          <w:szCs w:val="24"/>
        </w:rPr>
        <w:t>;</w:t>
      </w:r>
    </w:p>
    <w:p w14:paraId="3645DE6E" w14:textId="73871354" w:rsidR="00745D3E" w:rsidRPr="00811C84" w:rsidRDefault="00745D3E" w:rsidP="00962BA1">
      <w:pPr>
        <w:numPr>
          <w:ilvl w:val="0"/>
          <w:numId w:val="26"/>
        </w:numPr>
        <w:spacing w:before="120" w:after="0" w:line="240" w:lineRule="auto"/>
        <w:ind w:left="1138" w:hanging="432"/>
        <w:jc w:val="both"/>
        <w:rPr>
          <w:rFonts w:eastAsia="Times New Roman" w:cs="Times New Roman"/>
          <w:i/>
          <w:szCs w:val="24"/>
        </w:rPr>
      </w:pPr>
      <w:r w:rsidRPr="00811C84">
        <w:rPr>
          <w:rFonts w:eastAsia="Times New Roman" w:cs="Times New Roman"/>
          <w:i/>
          <w:szCs w:val="24"/>
        </w:rPr>
        <w:t xml:space="preserve">Se probează cu Decizia privind înfiinţarea </w:t>
      </w:r>
      <w:r w:rsidR="00FE512C" w:rsidRPr="00811C84">
        <w:rPr>
          <w:rFonts w:eastAsia="Times New Roman" w:cs="Times New Roman"/>
          <w:i/>
          <w:szCs w:val="24"/>
        </w:rPr>
        <w:t xml:space="preserve">UIP </w:t>
      </w:r>
      <w:r w:rsidR="009614CE" w:rsidRPr="00811C84">
        <w:rPr>
          <w:rFonts w:eastAsia="Times New Roman" w:cs="Times New Roman"/>
          <w:i/>
          <w:szCs w:val="24"/>
        </w:rPr>
        <w:t>pentru solicitant și partener</w:t>
      </w:r>
      <w:r w:rsidR="00D24332" w:rsidRPr="00811C84">
        <w:rPr>
          <w:rFonts w:eastAsia="Times New Roman" w:cs="Times New Roman"/>
          <w:i/>
          <w:szCs w:val="24"/>
        </w:rPr>
        <w:t>i</w:t>
      </w:r>
      <w:r w:rsidR="009614CE" w:rsidRPr="00811C84">
        <w:rPr>
          <w:rFonts w:eastAsia="Times New Roman" w:cs="Times New Roman"/>
          <w:i/>
          <w:szCs w:val="24"/>
        </w:rPr>
        <w:t xml:space="preserve"> </w:t>
      </w:r>
      <w:r w:rsidR="00FE512C" w:rsidRPr="00811C84">
        <w:rPr>
          <w:rFonts w:eastAsia="Times New Roman" w:cs="Times New Roman"/>
          <w:i/>
          <w:szCs w:val="24"/>
        </w:rPr>
        <w:t xml:space="preserve">și CV-urile membrilor UIP și </w:t>
      </w:r>
      <w:r w:rsidRPr="00811C84">
        <w:rPr>
          <w:rFonts w:eastAsia="Times New Roman" w:cs="Times New Roman"/>
          <w:i/>
          <w:szCs w:val="24"/>
        </w:rPr>
        <w:t>fișe</w:t>
      </w:r>
      <w:r w:rsidR="00FE512C" w:rsidRPr="00811C84">
        <w:rPr>
          <w:rFonts w:eastAsia="Times New Roman" w:cs="Times New Roman"/>
          <w:i/>
          <w:szCs w:val="24"/>
        </w:rPr>
        <w:t>le</w:t>
      </w:r>
      <w:r w:rsidRPr="00811C84">
        <w:rPr>
          <w:rFonts w:eastAsia="Times New Roman" w:cs="Times New Roman"/>
          <w:i/>
          <w:szCs w:val="24"/>
        </w:rPr>
        <w:t xml:space="preserve"> de post</w:t>
      </w:r>
      <w:r w:rsidR="008D766E" w:rsidRPr="00811C84">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811C84">
        <w:rPr>
          <w:rFonts w:eastAsia="Times New Roman" w:cs="Times New Roman"/>
          <w:i/>
          <w:szCs w:val="24"/>
        </w:rPr>
        <w:t>;</w:t>
      </w:r>
      <w:r w:rsidRPr="00811C84">
        <w:rPr>
          <w:rFonts w:eastAsia="Times New Roman" w:cs="Times New Roman"/>
          <w:i/>
          <w:szCs w:val="24"/>
        </w:rPr>
        <w:t xml:space="preserve"> </w:t>
      </w:r>
    </w:p>
    <w:p w14:paraId="3172F91B" w14:textId="31A29099" w:rsidR="00745D3E" w:rsidRPr="00811C84" w:rsidRDefault="00745D3E" w:rsidP="00962BA1">
      <w:pPr>
        <w:numPr>
          <w:ilvl w:val="0"/>
          <w:numId w:val="28"/>
        </w:numPr>
        <w:spacing w:before="240" w:after="0" w:line="240" w:lineRule="auto"/>
        <w:jc w:val="both"/>
        <w:rPr>
          <w:rFonts w:eastAsia="Times New Roman" w:cs="Times New Roman"/>
          <w:szCs w:val="24"/>
        </w:rPr>
      </w:pPr>
      <w:r w:rsidRPr="00811C84">
        <w:rPr>
          <w:rFonts w:eastAsia="Times New Roman" w:cs="Times New Roman"/>
          <w:szCs w:val="24"/>
        </w:rPr>
        <w:t>Solicitantul</w:t>
      </w:r>
      <w:r w:rsidR="001565FB" w:rsidRPr="00811C84">
        <w:rPr>
          <w:rFonts w:eastAsia="Times New Roman" w:cs="Times New Roman"/>
          <w:szCs w:val="24"/>
        </w:rPr>
        <w:t>, inclusiv partener</w:t>
      </w:r>
      <w:r w:rsidR="00D24332" w:rsidRPr="00811C84">
        <w:rPr>
          <w:rFonts w:eastAsia="Times New Roman" w:cs="Times New Roman"/>
          <w:szCs w:val="24"/>
        </w:rPr>
        <w:t>ii</w:t>
      </w:r>
      <w:r w:rsidR="007A3E53" w:rsidRPr="00811C84">
        <w:rPr>
          <w:rFonts w:eastAsia="Times New Roman" w:cs="Times New Roman"/>
          <w:szCs w:val="24"/>
        </w:rPr>
        <w:t xml:space="preserve"> </w:t>
      </w:r>
      <w:r w:rsidRPr="00811C84">
        <w:rPr>
          <w:rFonts w:eastAsia="Times New Roman" w:cs="Times New Roman"/>
          <w:szCs w:val="24"/>
        </w:rPr>
        <w:t xml:space="preserve"> demonstrează capacitatea și </w:t>
      </w:r>
      <w:r w:rsidR="00E55C28" w:rsidRPr="00811C84">
        <w:rPr>
          <w:rFonts w:eastAsia="Times New Roman" w:cs="Times New Roman"/>
          <w:szCs w:val="24"/>
        </w:rPr>
        <w:t xml:space="preserve">asigurarea </w:t>
      </w:r>
      <w:r w:rsidR="00251128" w:rsidRPr="00811C84">
        <w:rPr>
          <w:rFonts w:eastAsia="Times New Roman" w:cs="Times New Roman"/>
          <w:szCs w:val="24"/>
        </w:rPr>
        <w:t>cofinanț</w:t>
      </w:r>
      <w:r w:rsidR="00E55C28" w:rsidRPr="00811C84">
        <w:rPr>
          <w:rFonts w:eastAsia="Times New Roman" w:cs="Times New Roman"/>
          <w:szCs w:val="24"/>
        </w:rPr>
        <w:t>ării</w:t>
      </w:r>
      <w:r w:rsidR="00251128" w:rsidRPr="00811C84">
        <w:rPr>
          <w:rFonts w:eastAsia="Times New Roman" w:cs="Times New Roman"/>
          <w:szCs w:val="24"/>
        </w:rPr>
        <w:t xml:space="preserve"> proiectului;</w:t>
      </w:r>
    </w:p>
    <w:p w14:paraId="22CB3DCD" w14:textId="5DDAF107" w:rsidR="00745D3E" w:rsidRPr="00811C84" w:rsidRDefault="00745D3E" w:rsidP="00962BA1">
      <w:pPr>
        <w:numPr>
          <w:ilvl w:val="0"/>
          <w:numId w:val="26"/>
        </w:numPr>
        <w:spacing w:before="120" w:after="0" w:line="240" w:lineRule="auto"/>
        <w:ind w:left="1138" w:hanging="432"/>
        <w:jc w:val="both"/>
        <w:rPr>
          <w:rFonts w:eastAsia="Times New Roman" w:cs="Times New Roman"/>
          <w:i/>
          <w:szCs w:val="24"/>
        </w:rPr>
      </w:pPr>
      <w:r w:rsidRPr="00811C84">
        <w:rPr>
          <w:rFonts w:eastAsia="Times New Roman" w:cs="Times New Roman"/>
          <w:i/>
          <w:szCs w:val="24"/>
        </w:rPr>
        <w:t xml:space="preserve">Se probează prin bugetul aprobat al IGSU / MAI </w:t>
      </w:r>
      <w:r w:rsidR="00590840" w:rsidRPr="00811C84">
        <w:rPr>
          <w:rFonts w:eastAsia="Times New Roman" w:cs="Times New Roman"/>
          <w:i/>
          <w:szCs w:val="24"/>
        </w:rPr>
        <w:t xml:space="preserve">/STS </w:t>
      </w:r>
      <w:r w:rsidRPr="00811C84">
        <w:rPr>
          <w:rFonts w:eastAsia="Times New Roman" w:cs="Times New Roman"/>
          <w:i/>
          <w:szCs w:val="24"/>
        </w:rPr>
        <w:t>sau demararea procedurilor de includere în buget, după caz</w:t>
      </w:r>
      <w:r w:rsidR="00455B89" w:rsidRPr="00811C84">
        <w:rPr>
          <w:rFonts w:eastAsia="Times New Roman" w:cs="Times New Roman"/>
          <w:i/>
          <w:szCs w:val="24"/>
        </w:rPr>
        <w:t>;</w:t>
      </w:r>
    </w:p>
    <w:p w14:paraId="6C8C09A8" w14:textId="77777777" w:rsidR="00D01C9A" w:rsidRPr="00811C84" w:rsidRDefault="00D01C9A" w:rsidP="00D01C9A">
      <w:pPr>
        <w:spacing w:before="120" w:after="0" w:line="240" w:lineRule="auto"/>
        <w:ind w:left="1138"/>
        <w:jc w:val="both"/>
        <w:rPr>
          <w:rFonts w:eastAsia="Times New Roman" w:cs="Times New Roman"/>
          <w:i/>
          <w:szCs w:val="24"/>
        </w:rPr>
      </w:pPr>
    </w:p>
    <w:p w14:paraId="5160074E" w14:textId="77777777" w:rsidR="000C5269" w:rsidRPr="00811C84" w:rsidRDefault="000C5269" w:rsidP="00047910">
      <w:pPr>
        <w:pStyle w:val="Heading2"/>
        <w:shd w:val="clear" w:color="auto" w:fill="9CC2E5" w:themeFill="accent1" w:themeFillTint="99"/>
      </w:pPr>
      <w:bookmarkStart w:id="23" w:name="_Toc448487393"/>
      <w:r w:rsidRPr="00811C84">
        <w:t>2.2 Eligibilitatea proiectului</w:t>
      </w:r>
      <w:bookmarkEnd w:id="23"/>
    </w:p>
    <w:p w14:paraId="6C0512C6" w14:textId="77777777" w:rsidR="00712D9F" w:rsidRPr="00811C84" w:rsidRDefault="00712D9F" w:rsidP="00FD7919">
      <w:pPr>
        <w:spacing w:after="0" w:line="240" w:lineRule="auto"/>
        <w:rPr>
          <w:rFonts w:cs="Times New Roman"/>
        </w:rPr>
      </w:pPr>
    </w:p>
    <w:p w14:paraId="19AE3529" w14:textId="77777777" w:rsidR="00DA7AFF" w:rsidRPr="00811C84" w:rsidRDefault="00DA7AFF" w:rsidP="000D7B6A">
      <w:pPr>
        <w:spacing w:after="0"/>
        <w:jc w:val="both"/>
        <w:rPr>
          <w:rFonts w:eastAsia="Times New Roman" w:cs="Times New Roman"/>
          <w:szCs w:val="24"/>
        </w:rPr>
      </w:pPr>
      <w:r w:rsidRPr="00811C84">
        <w:rPr>
          <w:rFonts w:eastAsia="Times New Roman" w:cs="Times New Roman"/>
          <w:szCs w:val="24"/>
        </w:rPr>
        <w:t>Pentru a fi eligibile, proiectele promovate în cadrul acțiunilor din cadrul OS 5.2 trebuie să îndeplinească următoarele condiții:</w:t>
      </w:r>
    </w:p>
    <w:p w14:paraId="4B3A29DB" w14:textId="77777777" w:rsidR="000D7B6A" w:rsidRPr="00811C84" w:rsidRDefault="000D7B6A" w:rsidP="000D7B6A">
      <w:pPr>
        <w:spacing w:after="0"/>
        <w:jc w:val="both"/>
        <w:rPr>
          <w:rFonts w:eastAsia="Times New Roman" w:cs="Times New Roman"/>
          <w:szCs w:val="24"/>
        </w:rPr>
      </w:pPr>
    </w:p>
    <w:p w14:paraId="116486BC" w14:textId="0C65193F" w:rsidR="00DA7AFF" w:rsidRPr="00811C84" w:rsidRDefault="00DA7AFF" w:rsidP="00967AD2">
      <w:pPr>
        <w:numPr>
          <w:ilvl w:val="0"/>
          <w:numId w:val="2"/>
        </w:numPr>
        <w:spacing w:after="0" w:line="240" w:lineRule="auto"/>
        <w:ind w:left="425" w:hanging="425"/>
        <w:jc w:val="both"/>
        <w:rPr>
          <w:rFonts w:eastAsia="Times New Roman" w:cs="Times New Roman"/>
          <w:color w:val="000000"/>
          <w:szCs w:val="24"/>
        </w:rPr>
      </w:pPr>
      <w:r w:rsidRPr="00811C84">
        <w:rPr>
          <w:rFonts w:eastAsia="Times New Roman" w:cs="Times New Roman"/>
          <w:color w:val="000000"/>
          <w:szCs w:val="24"/>
        </w:rPr>
        <w:t>Proiectul se încadrează în categoriile de acțiuni finanțabile menţionate în POIM</w:t>
      </w:r>
      <w:r w:rsidR="00DD2867" w:rsidRPr="00811C84">
        <w:rPr>
          <w:rFonts w:eastAsia="Times New Roman" w:cs="Times New Roman"/>
          <w:color w:val="000000"/>
          <w:szCs w:val="24"/>
        </w:rPr>
        <w:t xml:space="preserve"> și în categoriile de proiecte menționate în Ghidul Solicitantului,</w:t>
      </w:r>
      <w:r w:rsidRPr="00811C84">
        <w:rPr>
          <w:rFonts w:eastAsia="Times New Roman" w:cs="Times New Roman"/>
          <w:color w:val="000000"/>
          <w:szCs w:val="24"/>
        </w:rPr>
        <w:t xml:space="preserve"> corespunzătoare AP 5, OS 5.2, iar perioada de implementare a proiectului se încadrează în perioada de eligibilitate</w:t>
      </w:r>
      <w:r w:rsidR="00B36AB3" w:rsidRPr="00811C84">
        <w:rPr>
          <w:rFonts w:eastAsia="Times New Roman" w:cs="Times New Roman"/>
          <w:color w:val="000000"/>
          <w:szCs w:val="24"/>
        </w:rPr>
        <w:t xml:space="preserve"> a cheltuielilor</w:t>
      </w:r>
      <w:r w:rsidRPr="00811C84">
        <w:rPr>
          <w:rFonts w:eastAsia="Times New Roman" w:cs="Times New Roman"/>
          <w:color w:val="000000"/>
          <w:szCs w:val="24"/>
        </w:rPr>
        <w:t xml:space="preserve"> (</w:t>
      </w:r>
      <w:r w:rsidRPr="00811C84">
        <w:rPr>
          <w:rFonts w:eastAsia="Times New Roman" w:cs="Times New Roman"/>
          <w:i/>
          <w:color w:val="000000"/>
          <w:szCs w:val="24"/>
        </w:rPr>
        <w:t>între 01.01.2014 şi 31.12.2023</w:t>
      </w:r>
      <w:r w:rsidRPr="00811C84">
        <w:rPr>
          <w:rFonts w:eastAsia="Times New Roman" w:cs="Times New Roman"/>
          <w:color w:val="000000"/>
          <w:szCs w:val="24"/>
        </w:rPr>
        <w:t>)</w:t>
      </w:r>
      <w:r w:rsidR="00912A6E" w:rsidRPr="00811C84">
        <w:rPr>
          <w:rFonts w:eastAsia="Times New Roman" w:cs="Times New Roman"/>
          <w:color w:val="000000"/>
          <w:szCs w:val="24"/>
        </w:rPr>
        <w:t>;</w:t>
      </w:r>
    </w:p>
    <w:p w14:paraId="58919B69" w14:textId="77777777" w:rsidR="00DD2867" w:rsidRPr="00811C84" w:rsidRDefault="009B7BED" w:rsidP="00967AD2">
      <w:pPr>
        <w:numPr>
          <w:ilvl w:val="1"/>
          <w:numId w:val="2"/>
        </w:numPr>
        <w:spacing w:before="120" w:after="0" w:line="240" w:lineRule="auto"/>
        <w:ind w:left="990" w:hanging="270"/>
        <w:jc w:val="both"/>
        <w:rPr>
          <w:rFonts w:eastAsia="Times New Roman" w:cs="Times New Roman"/>
          <w:szCs w:val="24"/>
        </w:rPr>
      </w:pPr>
      <w:r w:rsidRPr="00811C84">
        <w:rPr>
          <w:rFonts w:eastAsia="Times New Roman" w:cs="Times New Roman"/>
          <w:i/>
          <w:szCs w:val="24"/>
        </w:rPr>
        <w:t xml:space="preserve">Se probează prin secțiunea B.3.1. și H din </w:t>
      </w:r>
      <w:r w:rsidR="008D766E" w:rsidRPr="00811C84">
        <w:rPr>
          <w:rFonts w:eastAsia="Times New Roman" w:cs="Times New Roman"/>
          <w:i/>
          <w:szCs w:val="24"/>
        </w:rPr>
        <w:t>Cererea de finanțare</w:t>
      </w:r>
      <w:r w:rsidR="00F81BD6" w:rsidRPr="00811C84">
        <w:rPr>
          <w:rFonts w:eastAsia="Times New Roman" w:cs="Times New Roman"/>
          <w:i/>
          <w:szCs w:val="24"/>
        </w:rPr>
        <w:t>;</w:t>
      </w:r>
      <w:r w:rsidR="00DD2867" w:rsidRPr="00811C84">
        <w:rPr>
          <w:rFonts w:eastAsia="Times New Roman" w:cs="Times New Roman"/>
          <w:color w:val="000000"/>
          <w:szCs w:val="24"/>
        </w:rPr>
        <w:t xml:space="preserve"> </w:t>
      </w:r>
    </w:p>
    <w:p w14:paraId="6503DF10" w14:textId="77777777" w:rsidR="000D7B6A" w:rsidRPr="00811C84" w:rsidRDefault="000D7B6A" w:rsidP="000D7B6A">
      <w:pPr>
        <w:spacing w:after="0" w:line="240" w:lineRule="auto"/>
        <w:ind w:left="992"/>
        <w:jc w:val="both"/>
        <w:rPr>
          <w:rFonts w:eastAsia="Times New Roman" w:cs="Times New Roman"/>
          <w:szCs w:val="24"/>
        </w:rPr>
      </w:pPr>
    </w:p>
    <w:p w14:paraId="6091536F" w14:textId="07D1EDD3" w:rsidR="00DA7AFF" w:rsidRPr="00811C84" w:rsidRDefault="00F80C67" w:rsidP="00967AD2">
      <w:pPr>
        <w:numPr>
          <w:ilvl w:val="0"/>
          <w:numId w:val="2"/>
        </w:numPr>
        <w:spacing w:after="0" w:line="240" w:lineRule="auto"/>
        <w:ind w:left="425" w:hanging="425"/>
        <w:jc w:val="both"/>
        <w:rPr>
          <w:rFonts w:eastAsia="Times New Roman" w:cs="Times New Roman"/>
          <w:szCs w:val="24"/>
        </w:rPr>
      </w:pPr>
      <w:r w:rsidRPr="00811C84">
        <w:rPr>
          <w:rFonts w:eastAsia="Times New Roman" w:cs="Times New Roman"/>
          <w:color w:val="000000"/>
          <w:szCs w:val="24"/>
        </w:rPr>
        <w:t>Scopul și o</w:t>
      </w:r>
      <w:r w:rsidR="00DA7AFF" w:rsidRPr="00811C84">
        <w:rPr>
          <w:rFonts w:eastAsia="Times New Roman" w:cs="Times New Roman"/>
          <w:szCs w:val="24"/>
        </w:rPr>
        <w:t xml:space="preserve">biectivele proiectului trebuie să fie în concordanță cu acțiunile obiectivului specific 5.2. și cu activitățile eligibile </w:t>
      </w:r>
      <w:r w:rsidR="00DA7AFF" w:rsidRPr="00811C84">
        <w:rPr>
          <w:rFonts w:eastAsia="Times New Roman" w:cs="Times New Roman"/>
          <w:color w:val="000000"/>
          <w:szCs w:val="24"/>
        </w:rPr>
        <w:t>prezentate</w:t>
      </w:r>
      <w:r w:rsidR="00DA7AFF" w:rsidRPr="00811C84">
        <w:rPr>
          <w:rFonts w:eastAsia="Times New Roman" w:cs="Times New Roman"/>
          <w:szCs w:val="24"/>
        </w:rPr>
        <w:t xml:space="preserve"> în Secțiunea </w:t>
      </w:r>
      <w:r w:rsidR="00912A6E" w:rsidRPr="00811C84">
        <w:rPr>
          <w:rFonts w:eastAsia="Times New Roman" w:cs="Times New Roman"/>
          <w:szCs w:val="24"/>
        </w:rPr>
        <w:t>1.3.2</w:t>
      </w:r>
      <w:r w:rsidR="00DA7AFF" w:rsidRPr="00811C84">
        <w:rPr>
          <w:rFonts w:eastAsia="Times New Roman" w:cs="Times New Roman"/>
          <w:szCs w:val="24"/>
        </w:rPr>
        <w:t>. din prezentul ghid</w:t>
      </w:r>
      <w:r w:rsidR="00912A6E" w:rsidRPr="00811C84">
        <w:rPr>
          <w:rFonts w:eastAsia="Times New Roman" w:cs="Times New Roman"/>
          <w:szCs w:val="24"/>
        </w:rPr>
        <w:t>;</w:t>
      </w:r>
    </w:p>
    <w:p w14:paraId="423AB55F" w14:textId="77777777" w:rsidR="009B7BED" w:rsidRPr="00811C84" w:rsidRDefault="009B7BED" w:rsidP="00962BA1">
      <w:pPr>
        <w:pStyle w:val="ListParagraph"/>
        <w:numPr>
          <w:ilvl w:val="0"/>
          <w:numId w:val="31"/>
        </w:numPr>
        <w:spacing w:after="0" w:line="240" w:lineRule="auto"/>
        <w:ind w:left="993" w:hanging="284"/>
        <w:jc w:val="both"/>
        <w:rPr>
          <w:rFonts w:eastAsia="Times New Roman" w:cs="Times New Roman"/>
          <w:szCs w:val="24"/>
        </w:rPr>
      </w:pPr>
      <w:r w:rsidRPr="00811C84">
        <w:rPr>
          <w:rFonts w:eastAsia="Times New Roman" w:cs="Times New Roman"/>
          <w:i/>
          <w:szCs w:val="24"/>
        </w:rPr>
        <w:t>Se pr</w:t>
      </w:r>
      <w:r w:rsidR="00F81BD6" w:rsidRPr="00811C84">
        <w:rPr>
          <w:rFonts w:eastAsia="Times New Roman" w:cs="Times New Roman"/>
          <w:i/>
          <w:szCs w:val="24"/>
        </w:rPr>
        <w:t xml:space="preserve">obează prin secțiunea B.3.1, B.4 </w:t>
      </w:r>
      <w:r w:rsidRPr="00811C84">
        <w:rPr>
          <w:rFonts w:eastAsia="Times New Roman" w:cs="Times New Roman"/>
          <w:i/>
          <w:szCs w:val="24"/>
        </w:rPr>
        <w:t xml:space="preserve">din </w:t>
      </w:r>
      <w:r w:rsidR="008D766E" w:rsidRPr="00811C84">
        <w:rPr>
          <w:rFonts w:eastAsia="Times New Roman" w:cs="Times New Roman"/>
          <w:i/>
          <w:szCs w:val="24"/>
        </w:rPr>
        <w:t>Cererea de finanțare</w:t>
      </w:r>
      <w:r w:rsidR="00F81BD6" w:rsidRPr="00811C84">
        <w:rPr>
          <w:rFonts w:eastAsia="Times New Roman" w:cs="Times New Roman"/>
          <w:i/>
          <w:szCs w:val="24"/>
        </w:rPr>
        <w:t>;</w:t>
      </w:r>
    </w:p>
    <w:p w14:paraId="614CD480" w14:textId="77777777" w:rsidR="000D7B6A" w:rsidRPr="00811C84" w:rsidRDefault="000D7B6A" w:rsidP="000D7B6A">
      <w:pPr>
        <w:pStyle w:val="ListParagraph"/>
        <w:spacing w:after="0" w:line="240" w:lineRule="auto"/>
        <w:ind w:left="992"/>
        <w:jc w:val="both"/>
        <w:rPr>
          <w:rFonts w:eastAsia="Times New Roman" w:cs="Times New Roman"/>
          <w:szCs w:val="24"/>
        </w:rPr>
      </w:pPr>
    </w:p>
    <w:p w14:paraId="07155D28" w14:textId="77777777" w:rsidR="00F81BD6" w:rsidRPr="00811C84" w:rsidRDefault="00F81BD6" w:rsidP="00967AD2">
      <w:pPr>
        <w:numPr>
          <w:ilvl w:val="0"/>
          <w:numId w:val="2"/>
        </w:numPr>
        <w:spacing w:after="0" w:line="240" w:lineRule="auto"/>
        <w:ind w:left="432" w:hanging="432"/>
        <w:jc w:val="both"/>
        <w:rPr>
          <w:rFonts w:eastAsia="Times New Roman" w:cs="Times New Roman"/>
          <w:i/>
          <w:szCs w:val="24"/>
        </w:rPr>
      </w:pPr>
      <w:r w:rsidRPr="00811C84">
        <w:rPr>
          <w:rFonts w:eastAsia="Times New Roman" w:cs="Times New Roman"/>
          <w:szCs w:val="24"/>
        </w:rPr>
        <w:t xml:space="preserve">Activităţile proiectului </w:t>
      </w:r>
      <w:r w:rsidR="00025558" w:rsidRPr="00811C84">
        <w:rPr>
          <w:rFonts w:eastAsia="Times New Roman" w:cs="Times New Roman"/>
          <w:szCs w:val="24"/>
        </w:rPr>
        <w:t xml:space="preserve">prezent </w:t>
      </w:r>
      <w:r w:rsidRPr="00811C84">
        <w:rPr>
          <w:rFonts w:eastAsia="Times New Roman" w:cs="Times New Roman"/>
          <w:szCs w:val="24"/>
        </w:rPr>
        <w:t>nu au fost finanţate în ultimii 5 ani şi nu sunt finanţate în prezent din alte fonduri publice, altele decât ale solicitantului</w:t>
      </w:r>
    </w:p>
    <w:p w14:paraId="59A37CF4" w14:textId="507E7050" w:rsidR="00F81BD6" w:rsidRPr="00811C84" w:rsidRDefault="00F81BD6" w:rsidP="00962BA1">
      <w:pPr>
        <w:pStyle w:val="ListParagraph"/>
        <w:numPr>
          <w:ilvl w:val="0"/>
          <w:numId w:val="31"/>
        </w:numPr>
        <w:spacing w:after="0" w:line="240" w:lineRule="auto"/>
        <w:ind w:left="990" w:hanging="270"/>
        <w:jc w:val="both"/>
        <w:rPr>
          <w:rFonts w:eastAsia="Times New Roman" w:cs="Times New Roman"/>
          <w:szCs w:val="24"/>
        </w:rPr>
      </w:pPr>
      <w:r w:rsidRPr="00811C84">
        <w:rPr>
          <w:rFonts w:eastAsia="Times New Roman" w:cs="Times New Roman"/>
          <w:i/>
          <w:szCs w:val="24"/>
        </w:rPr>
        <w:t>Se probează prin Declarația de eligibilitatea a solicitantului/partener</w:t>
      </w:r>
      <w:r w:rsidR="00D24332" w:rsidRPr="00811C84">
        <w:rPr>
          <w:rFonts w:eastAsia="Times New Roman" w:cs="Times New Roman"/>
          <w:i/>
          <w:szCs w:val="24"/>
        </w:rPr>
        <w:t>ilor</w:t>
      </w:r>
      <w:r w:rsidR="000D7B6A" w:rsidRPr="00811C84">
        <w:rPr>
          <w:rFonts w:eastAsia="Times New Roman" w:cs="Times New Roman"/>
          <w:i/>
          <w:szCs w:val="24"/>
        </w:rPr>
        <w:t>;</w:t>
      </w:r>
    </w:p>
    <w:p w14:paraId="6FFD8A09" w14:textId="77777777" w:rsidR="000D7B6A" w:rsidRPr="00811C84" w:rsidRDefault="000D7B6A" w:rsidP="000D7B6A">
      <w:pPr>
        <w:pStyle w:val="ListParagraph"/>
        <w:spacing w:after="0" w:line="240" w:lineRule="auto"/>
        <w:ind w:left="990"/>
        <w:jc w:val="both"/>
        <w:rPr>
          <w:rFonts w:eastAsia="Times New Roman" w:cs="Times New Roman"/>
          <w:szCs w:val="24"/>
        </w:rPr>
      </w:pPr>
    </w:p>
    <w:p w14:paraId="6CA55C99" w14:textId="77777777" w:rsidR="00DA7AFF" w:rsidRPr="00811C84" w:rsidRDefault="00DA7AFF" w:rsidP="00967AD2">
      <w:pPr>
        <w:numPr>
          <w:ilvl w:val="0"/>
          <w:numId w:val="2"/>
        </w:numPr>
        <w:spacing w:after="0" w:line="240" w:lineRule="auto"/>
        <w:ind w:left="425" w:hanging="335"/>
        <w:jc w:val="both"/>
        <w:rPr>
          <w:rFonts w:eastAsia="Times New Roman" w:cs="Times New Roman"/>
          <w:szCs w:val="24"/>
        </w:rPr>
      </w:pPr>
      <w:r w:rsidRPr="00811C84">
        <w:rPr>
          <w:rFonts w:eastAsia="Times New Roman" w:cs="Times New Roman"/>
          <w:szCs w:val="24"/>
        </w:rPr>
        <w:t xml:space="preserve">Bugetul proiectului respectă indicațiile privind </w:t>
      </w:r>
      <w:r w:rsidR="000E5BA5" w:rsidRPr="00811C84">
        <w:rPr>
          <w:rFonts w:eastAsia="Times New Roman" w:cs="Times New Roman"/>
          <w:szCs w:val="24"/>
        </w:rPr>
        <w:t>încadrarea în categoriile de cheltuieli</w:t>
      </w:r>
      <w:r w:rsidR="00912A6E" w:rsidRPr="00811C84">
        <w:rPr>
          <w:rFonts w:eastAsia="Times New Roman" w:cs="Times New Roman"/>
          <w:szCs w:val="24"/>
        </w:rPr>
        <w:t>;</w:t>
      </w:r>
    </w:p>
    <w:p w14:paraId="1EDE57FD" w14:textId="77777777" w:rsidR="009B7BED" w:rsidRPr="00811C84" w:rsidRDefault="009B7BED" w:rsidP="00962BA1">
      <w:pPr>
        <w:pStyle w:val="ListParagraph"/>
        <w:widowControl w:val="0"/>
        <w:numPr>
          <w:ilvl w:val="0"/>
          <w:numId w:val="31"/>
        </w:numPr>
        <w:spacing w:after="0" w:line="240" w:lineRule="auto"/>
        <w:ind w:left="994" w:hanging="288"/>
        <w:jc w:val="both"/>
        <w:rPr>
          <w:rFonts w:eastAsia="Times New Roman" w:cs="Times New Roman"/>
          <w:szCs w:val="24"/>
        </w:rPr>
      </w:pPr>
      <w:r w:rsidRPr="00811C84">
        <w:rPr>
          <w:rFonts w:eastAsia="Times New Roman" w:cs="Times New Roman"/>
          <w:i/>
          <w:szCs w:val="24"/>
        </w:rPr>
        <w:t>Se probează prin secțiunea</w:t>
      </w:r>
      <w:r w:rsidR="0050387A" w:rsidRPr="00811C84">
        <w:rPr>
          <w:rFonts w:eastAsia="Times New Roman" w:cs="Times New Roman"/>
          <w:i/>
          <w:szCs w:val="24"/>
        </w:rPr>
        <w:t xml:space="preserve"> C și</w:t>
      </w:r>
      <w:r w:rsidRPr="00811C84">
        <w:rPr>
          <w:rFonts w:eastAsia="Times New Roman" w:cs="Times New Roman"/>
          <w:i/>
          <w:szCs w:val="24"/>
        </w:rPr>
        <w:t xml:space="preserve"> G din </w:t>
      </w:r>
      <w:r w:rsidR="008D766E" w:rsidRPr="00811C84">
        <w:rPr>
          <w:rFonts w:eastAsia="Times New Roman" w:cs="Times New Roman"/>
          <w:i/>
          <w:szCs w:val="24"/>
        </w:rPr>
        <w:t xml:space="preserve">Cererea de finanțare </w:t>
      </w:r>
      <w:r w:rsidRPr="00811C84">
        <w:rPr>
          <w:rFonts w:eastAsia="Times New Roman" w:cs="Times New Roman"/>
          <w:i/>
          <w:szCs w:val="24"/>
        </w:rPr>
        <w:t>și Anexa 6 a prezentului Ghid</w:t>
      </w:r>
      <w:r w:rsidR="000D7B6A" w:rsidRPr="00811C84">
        <w:rPr>
          <w:rFonts w:eastAsia="Times New Roman" w:cs="Times New Roman"/>
          <w:i/>
          <w:szCs w:val="24"/>
        </w:rPr>
        <w:t>;</w:t>
      </w:r>
    </w:p>
    <w:p w14:paraId="52E248DF" w14:textId="77777777" w:rsidR="000D7B6A" w:rsidRPr="00811C84" w:rsidRDefault="000D7B6A" w:rsidP="000D7B6A">
      <w:pPr>
        <w:pStyle w:val="ListParagraph"/>
        <w:widowControl w:val="0"/>
        <w:spacing w:after="0" w:line="240" w:lineRule="auto"/>
        <w:ind w:left="994"/>
        <w:jc w:val="both"/>
        <w:rPr>
          <w:rFonts w:eastAsia="Times New Roman" w:cs="Times New Roman"/>
          <w:szCs w:val="24"/>
        </w:rPr>
      </w:pPr>
    </w:p>
    <w:p w14:paraId="4E12632F" w14:textId="02ABF150" w:rsidR="00D242E4" w:rsidRPr="00811C84" w:rsidRDefault="00D242E4" w:rsidP="00967AD2">
      <w:pPr>
        <w:pStyle w:val="ListParagraph"/>
        <w:widowControl w:val="0"/>
        <w:numPr>
          <w:ilvl w:val="0"/>
          <w:numId w:val="2"/>
        </w:numPr>
        <w:shd w:val="clear" w:color="auto" w:fill="FFFFFF" w:themeFill="background1"/>
        <w:spacing w:after="0" w:line="240" w:lineRule="auto"/>
        <w:ind w:left="450"/>
        <w:jc w:val="both"/>
        <w:rPr>
          <w:rFonts w:eastAsia="Times New Roman" w:cs="Times New Roman"/>
          <w:szCs w:val="24"/>
        </w:rPr>
      </w:pPr>
      <w:r w:rsidRPr="00811C84">
        <w:rPr>
          <w:rFonts w:cs="Times New Roman"/>
          <w:i/>
          <w:iCs/>
          <w:szCs w:val="24"/>
        </w:rPr>
        <w:t>Pentru proiectele care conțin lucrări de construcții / re</w:t>
      </w:r>
      <w:r w:rsidR="00907BA2" w:rsidRPr="00811C84">
        <w:rPr>
          <w:rFonts w:cs="Times New Roman"/>
          <w:i/>
          <w:iCs/>
          <w:szCs w:val="24"/>
        </w:rPr>
        <w:t>a</w:t>
      </w:r>
      <w:r w:rsidRPr="00811C84">
        <w:rPr>
          <w:rFonts w:cs="Times New Roman"/>
          <w:i/>
          <w:iCs/>
          <w:szCs w:val="24"/>
        </w:rPr>
        <w:t xml:space="preserve">bilitare: </w:t>
      </w:r>
      <w:r w:rsidR="00907BA2" w:rsidRPr="00811C84">
        <w:rPr>
          <w:rFonts w:eastAsia="Times New Roman" w:cs="Times New Roman"/>
          <w:szCs w:val="24"/>
        </w:rPr>
        <w:t>i</w:t>
      </w:r>
      <w:r w:rsidRPr="00811C84">
        <w:rPr>
          <w:rFonts w:eastAsia="Times New Roman" w:cs="Times New Roman"/>
          <w:szCs w:val="24"/>
        </w:rPr>
        <w:t xml:space="preserve">mobilele </w:t>
      </w:r>
      <w:r w:rsidR="00BC3BC7" w:rsidRPr="00811C84">
        <w:rPr>
          <w:rFonts w:eastAsia="Times New Roman" w:cs="Times New Roman"/>
          <w:szCs w:val="24"/>
        </w:rPr>
        <w:t xml:space="preserve">unde se va realiza investiția </w:t>
      </w:r>
      <w:r w:rsidRPr="00811C84">
        <w:rPr>
          <w:rFonts w:eastAsia="Times New Roman" w:cs="Times New Roman"/>
          <w:szCs w:val="24"/>
        </w:rPr>
        <w:t>vor fi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w:t>
      </w:r>
      <w:r w:rsidR="00907BA2" w:rsidRPr="00811C84">
        <w:rPr>
          <w:rFonts w:eastAsia="Times New Roman" w:cs="Times New Roman"/>
          <w:szCs w:val="24"/>
        </w:rPr>
        <w:t>la</w:t>
      </w:r>
      <w:r w:rsidRPr="00811C84">
        <w:rPr>
          <w:rFonts w:eastAsia="Times New Roman" w:cs="Times New Roman"/>
          <w:szCs w:val="24"/>
        </w:rPr>
        <w:t>bilitate la momentul încheierii contractului de finanțare.</w:t>
      </w:r>
    </w:p>
    <w:p w14:paraId="3273E98D" w14:textId="77777777" w:rsidR="00D242E4" w:rsidRPr="00811C84" w:rsidRDefault="00D242E4" w:rsidP="00D242E4">
      <w:pPr>
        <w:widowControl w:val="0"/>
        <w:spacing w:after="0" w:line="240" w:lineRule="auto"/>
        <w:jc w:val="both"/>
        <w:rPr>
          <w:rFonts w:eastAsia="Times New Roman" w:cs="Times New Roman"/>
          <w:i/>
          <w:szCs w:val="24"/>
        </w:rPr>
      </w:pPr>
    </w:p>
    <w:p w14:paraId="6AB640AD" w14:textId="77777777" w:rsidR="00D01C9A" w:rsidRPr="00811C84" w:rsidRDefault="00D01C9A" w:rsidP="00D242E4">
      <w:pPr>
        <w:spacing w:after="0" w:line="240" w:lineRule="auto"/>
        <w:ind w:firstLine="360"/>
        <w:jc w:val="both"/>
        <w:rPr>
          <w:rFonts w:eastAsia="Times New Roman" w:cs="Times New Roman"/>
          <w:szCs w:val="24"/>
        </w:rPr>
      </w:pPr>
    </w:p>
    <w:p w14:paraId="23D39A25" w14:textId="77777777" w:rsidR="00D242E4" w:rsidRPr="00811C84" w:rsidRDefault="00D242E4" w:rsidP="00D242E4">
      <w:pPr>
        <w:spacing w:after="0" w:line="240" w:lineRule="auto"/>
        <w:ind w:firstLine="360"/>
        <w:jc w:val="both"/>
        <w:rPr>
          <w:rFonts w:eastAsia="Times New Roman" w:cs="Times New Roman"/>
          <w:szCs w:val="24"/>
        </w:rPr>
      </w:pPr>
      <w:r w:rsidRPr="00811C84">
        <w:rPr>
          <w:rFonts w:eastAsia="Times New Roman" w:cs="Times New Roman"/>
          <w:szCs w:val="24"/>
        </w:rPr>
        <w:lastRenderedPageBreak/>
        <w:t>În plus, imobilul (teren și/sau clădiri):</w:t>
      </w:r>
    </w:p>
    <w:p w14:paraId="07CD41B4" w14:textId="77777777" w:rsidR="00D242E4" w:rsidRPr="00811C84" w:rsidRDefault="00D242E4" w:rsidP="00962BA1">
      <w:pPr>
        <w:numPr>
          <w:ilvl w:val="1"/>
          <w:numId w:val="38"/>
        </w:numPr>
        <w:spacing w:before="40" w:after="0" w:line="240" w:lineRule="auto"/>
        <w:jc w:val="both"/>
        <w:rPr>
          <w:rFonts w:eastAsia="Times New Roman" w:cs="Times New Roman"/>
          <w:szCs w:val="24"/>
        </w:rPr>
      </w:pPr>
      <w:r w:rsidRPr="00811C84">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685E5C12" w14:textId="77777777" w:rsidR="00D242E4" w:rsidRPr="00811C84" w:rsidRDefault="00D242E4" w:rsidP="00962BA1">
      <w:pPr>
        <w:numPr>
          <w:ilvl w:val="1"/>
          <w:numId w:val="38"/>
        </w:numPr>
        <w:spacing w:before="40" w:after="0" w:line="240" w:lineRule="auto"/>
        <w:jc w:val="both"/>
        <w:rPr>
          <w:rFonts w:eastAsia="Times New Roman" w:cs="Times New Roman"/>
          <w:szCs w:val="24"/>
        </w:rPr>
      </w:pPr>
      <w:r w:rsidRPr="00811C84">
        <w:rPr>
          <w:rFonts w:eastAsia="Times New Roman" w:cs="Times New Roman"/>
          <w:szCs w:val="24"/>
        </w:rPr>
        <w:t>Nu face obiectul revendicărilor potrivit unor legi speciale în materie sau dreptului comun.</w:t>
      </w:r>
    </w:p>
    <w:p w14:paraId="06FF1BE6" w14:textId="77777777" w:rsidR="00F302F2" w:rsidRPr="00811C84" w:rsidRDefault="00F302F2" w:rsidP="00D242E4">
      <w:pPr>
        <w:spacing w:before="40" w:after="0" w:line="240" w:lineRule="auto"/>
        <w:jc w:val="both"/>
        <w:rPr>
          <w:rFonts w:eastAsia="Times New Roman" w:cs="Times New Roman"/>
          <w:szCs w:val="24"/>
        </w:rPr>
      </w:pPr>
    </w:p>
    <w:p w14:paraId="0A735D9C" w14:textId="77777777" w:rsidR="00D242E4" w:rsidRPr="00811C84" w:rsidRDefault="00D242E4" w:rsidP="00D242E4">
      <w:pPr>
        <w:spacing w:after="0" w:line="240" w:lineRule="auto"/>
        <w:ind w:firstLine="284"/>
        <w:jc w:val="both"/>
        <w:rPr>
          <w:rFonts w:eastAsia="Times New Roman" w:cs="Times New Roman"/>
          <w:i/>
          <w:szCs w:val="24"/>
        </w:rPr>
      </w:pPr>
      <w:r w:rsidRPr="00811C84">
        <w:rPr>
          <w:rFonts w:eastAsia="Times New Roman" w:cs="Times New Roman"/>
          <w:i/>
          <w:szCs w:val="24"/>
        </w:rPr>
        <w:t>Se probează prin :</w:t>
      </w:r>
    </w:p>
    <w:p w14:paraId="06DAE1F2" w14:textId="77777777" w:rsidR="00D242E4" w:rsidRPr="00811C84" w:rsidRDefault="00D242E4" w:rsidP="00967AD2">
      <w:pPr>
        <w:numPr>
          <w:ilvl w:val="0"/>
          <w:numId w:val="3"/>
        </w:numPr>
        <w:spacing w:after="0" w:line="240" w:lineRule="auto"/>
        <w:ind w:left="1145" w:hanging="357"/>
        <w:jc w:val="both"/>
        <w:rPr>
          <w:rFonts w:eastAsia="Times New Roman" w:cs="Times New Roman"/>
          <w:i/>
          <w:szCs w:val="24"/>
        </w:rPr>
      </w:pPr>
      <w:r w:rsidRPr="00811C84">
        <w:rPr>
          <w:rFonts w:eastAsia="Times New Roman" w:cs="Times New Roman"/>
          <w:i/>
          <w:szCs w:val="24"/>
        </w:rPr>
        <w:t xml:space="preserve">Declarații pe proprie răspundere privind disponibilitatea imobilelor unde se va realiza investiția </w:t>
      </w:r>
      <w:r w:rsidR="00907BA2" w:rsidRPr="00811C84">
        <w:rPr>
          <w:rFonts w:eastAsia="Times New Roman" w:cs="Times New Roman"/>
          <w:i/>
          <w:szCs w:val="24"/>
        </w:rPr>
        <w:t>(</w:t>
      </w:r>
      <w:r w:rsidRPr="00811C84">
        <w:rPr>
          <w:rFonts w:eastAsia="Times New Roman" w:cs="Times New Roman"/>
          <w:i/>
          <w:szCs w:val="24"/>
        </w:rPr>
        <w:t xml:space="preserve">la momentul depunerii </w:t>
      </w:r>
      <w:r w:rsidR="00D401F8" w:rsidRPr="00811C84">
        <w:rPr>
          <w:rFonts w:eastAsia="Times New Roman" w:cs="Times New Roman"/>
          <w:i/>
          <w:szCs w:val="24"/>
        </w:rPr>
        <w:t>cererii</w:t>
      </w:r>
      <w:r w:rsidRPr="00811C84">
        <w:rPr>
          <w:rFonts w:eastAsia="Times New Roman" w:cs="Times New Roman"/>
          <w:i/>
          <w:szCs w:val="24"/>
        </w:rPr>
        <w:t xml:space="preserve"> de finanțare</w:t>
      </w:r>
      <w:r w:rsidRPr="00811C84">
        <w:rPr>
          <w:rFonts w:eastAsia="Times New Roman" w:cs="Times New Roman"/>
          <w:i/>
          <w:szCs w:val="24"/>
          <w:vertAlign w:val="superscript"/>
        </w:rPr>
        <w:footnoteReference w:id="1"/>
      </w:r>
      <w:r w:rsidR="00907BA2" w:rsidRPr="00811C84">
        <w:rPr>
          <w:rFonts w:eastAsia="Times New Roman" w:cs="Times New Roman"/>
          <w:i/>
          <w:szCs w:val="24"/>
        </w:rPr>
        <w:t>)</w:t>
      </w:r>
    </w:p>
    <w:p w14:paraId="161AC434" w14:textId="77777777" w:rsidR="000D7B6A" w:rsidRPr="00811C84" w:rsidRDefault="000D7B6A" w:rsidP="00967AD2">
      <w:pPr>
        <w:numPr>
          <w:ilvl w:val="0"/>
          <w:numId w:val="3"/>
        </w:numPr>
        <w:spacing w:after="0" w:line="240" w:lineRule="auto"/>
        <w:ind w:left="1145" w:hanging="357"/>
        <w:jc w:val="both"/>
        <w:rPr>
          <w:rFonts w:eastAsia="Times New Roman" w:cs="Times New Roman"/>
          <w:i/>
          <w:szCs w:val="24"/>
        </w:rPr>
      </w:pPr>
      <w:r w:rsidRPr="00811C84">
        <w:rPr>
          <w:rFonts w:eastAsia="Times New Roman" w:cs="Times New Roman"/>
          <w:i/>
          <w:szCs w:val="24"/>
        </w:rPr>
        <w:t xml:space="preserve">Plan de amplasament vizat de OCPI pentru imobilele pe care se propune a se realiza investiţia în cadrul proiectului, plan în care să fie evidențiate inclusiv numerele cadastrale (la depunerea </w:t>
      </w:r>
      <w:r w:rsidR="00F40258" w:rsidRPr="00811C84">
        <w:rPr>
          <w:rFonts w:eastAsia="Times New Roman" w:cs="Times New Roman"/>
          <w:i/>
          <w:szCs w:val="24"/>
        </w:rPr>
        <w:t>cererii</w:t>
      </w:r>
      <w:r w:rsidRPr="00811C84">
        <w:rPr>
          <w:rFonts w:eastAsia="Times New Roman" w:cs="Times New Roman"/>
          <w:i/>
          <w:szCs w:val="24"/>
        </w:rPr>
        <w:t xml:space="preserve"> de finanțare)</w:t>
      </w:r>
    </w:p>
    <w:p w14:paraId="1BE5B6B7" w14:textId="77777777" w:rsidR="000D7B6A" w:rsidRPr="00811C84" w:rsidRDefault="000D7B6A" w:rsidP="00967AD2">
      <w:pPr>
        <w:numPr>
          <w:ilvl w:val="0"/>
          <w:numId w:val="3"/>
        </w:numPr>
        <w:spacing w:after="0" w:line="240" w:lineRule="auto"/>
        <w:ind w:left="1145" w:hanging="357"/>
        <w:jc w:val="both"/>
        <w:rPr>
          <w:rFonts w:eastAsia="Times New Roman" w:cs="Times New Roman"/>
          <w:i/>
          <w:szCs w:val="24"/>
        </w:rPr>
      </w:pPr>
      <w:r w:rsidRPr="00811C84">
        <w:rPr>
          <w:rFonts w:eastAsia="Times New Roman" w:cs="Times New Roman"/>
          <w:i/>
          <w:szCs w:val="24"/>
        </w:rPr>
        <w:t>Acordul proprietarilor privind dreptul de acces asupra terenurilor (la contractare)</w:t>
      </w:r>
    </w:p>
    <w:p w14:paraId="569F4A51" w14:textId="77777777" w:rsidR="000D7B6A" w:rsidRPr="00811C84" w:rsidRDefault="000D7B6A" w:rsidP="00967AD2">
      <w:pPr>
        <w:numPr>
          <w:ilvl w:val="0"/>
          <w:numId w:val="3"/>
        </w:numPr>
        <w:spacing w:after="0" w:line="240" w:lineRule="auto"/>
        <w:ind w:left="1145" w:hanging="357"/>
        <w:jc w:val="both"/>
        <w:rPr>
          <w:rFonts w:eastAsia="Times New Roman" w:cs="Times New Roman"/>
          <w:i/>
          <w:szCs w:val="24"/>
        </w:rPr>
      </w:pPr>
      <w:r w:rsidRPr="00811C84">
        <w:rPr>
          <w:rFonts w:eastAsia="Times New Roman" w:cs="Times New Roman"/>
          <w:i/>
          <w:szCs w:val="24"/>
        </w:rPr>
        <w:t>Oricare dintre actele admise de lege - copie act de proprietate / contract de superficie/ contract de concesiune pe durata proiectului şi durata de sustenabilitate a proiectului etc.</w:t>
      </w:r>
      <w:r w:rsidR="00025558" w:rsidRPr="00811C84">
        <w:rPr>
          <w:rFonts w:eastAsia="Times New Roman" w:cs="Times New Roman"/>
          <w:i/>
          <w:szCs w:val="24"/>
        </w:rPr>
        <w:t xml:space="preserve"> și extras Carte Funciară </w:t>
      </w:r>
      <w:r w:rsidRPr="00811C84">
        <w:rPr>
          <w:rFonts w:eastAsia="Times New Roman" w:cs="Times New Roman"/>
          <w:i/>
          <w:szCs w:val="24"/>
        </w:rPr>
        <w:t xml:space="preserve"> (la contractare)</w:t>
      </w:r>
    </w:p>
    <w:p w14:paraId="37F2FC56" w14:textId="77777777" w:rsidR="000D7B6A" w:rsidRPr="00811C84"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811C84">
        <w:rPr>
          <w:rFonts w:eastAsia="Times New Roman" w:cs="Times New Roman"/>
          <w:i/>
          <w:szCs w:val="24"/>
        </w:rPr>
        <w:t>Hotărâri de Consiliu Local privind disponibilitatea terenurilor (la contractare)</w:t>
      </w:r>
    </w:p>
    <w:p w14:paraId="7FC75331" w14:textId="77777777" w:rsidR="000D7B6A" w:rsidRPr="00811C84"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811C84">
        <w:rPr>
          <w:rFonts w:eastAsia="Times New Roman" w:cs="Times New Roman"/>
          <w:i/>
          <w:szCs w:val="24"/>
        </w:rPr>
        <w:t>Hotărâre de Guvern privind apartenența imobilelor aferente proiectului la proprietatea publică și extras Carte Funciară (la interval de șase luni de la semnarea contractului de finanțare)</w:t>
      </w:r>
      <w:r w:rsidR="00025558" w:rsidRPr="00811C84">
        <w:rPr>
          <w:rFonts w:eastAsia="Times New Roman" w:cs="Times New Roman"/>
          <w:i/>
          <w:szCs w:val="24"/>
        </w:rPr>
        <w:t>, pentru situațiile în cae această Hotărâre nu este disponibilă la momentul semnării contractului de finanțare</w:t>
      </w:r>
    </w:p>
    <w:p w14:paraId="1CCF8AD8" w14:textId="77777777" w:rsidR="000D7B6A" w:rsidRPr="00811C84" w:rsidRDefault="000D7B6A" w:rsidP="000D7B6A">
      <w:pPr>
        <w:spacing w:after="0" w:line="240" w:lineRule="auto"/>
        <w:ind w:left="1145"/>
        <w:jc w:val="both"/>
        <w:rPr>
          <w:rFonts w:eastAsia="Times New Roman" w:cs="Times New Roman"/>
          <w:i/>
          <w:color w:val="2E74B5" w:themeColor="accent1" w:themeShade="BF"/>
          <w:szCs w:val="24"/>
        </w:rPr>
      </w:pPr>
    </w:p>
    <w:p w14:paraId="610E46AD" w14:textId="11E43A2B" w:rsidR="0038590B" w:rsidRPr="00811C84" w:rsidRDefault="00960975" w:rsidP="00D401F8">
      <w:pPr>
        <w:widowControl w:val="0"/>
        <w:numPr>
          <w:ilvl w:val="0"/>
          <w:numId w:val="2"/>
        </w:numPr>
        <w:spacing w:after="0" w:line="240" w:lineRule="auto"/>
        <w:ind w:left="360" w:hanging="425"/>
        <w:jc w:val="both"/>
        <w:rPr>
          <w:rFonts w:eastAsia="Times New Roman" w:cs="Times New Roman"/>
          <w:color w:val="000000"/>
          <w:szCs w:val="24"/>
        </w:rPr>
      </w:pPr>
      <w:r w:rsidRPr="00811C84">
        <w:rPr>
          <w:rFonts w:eastAsia="Times New Roman" w:cs="Times New Roman"/>
          <w:szCs w:val="24"/>
        </w:rPr>
        <w:t>Activitățile derulate în cadru</w:t>
      </w:r>
      <w:r w:rsidR="00B51C09" w:rsidRPr="00811C84">
        <w:rPr>
          <w:rFonts w:eastAsia="Times New Roman" w:cs="Times New Roman"/>
          <w:szCs w:val="24"/>
        </w:rPr>
        <w:t>l</w:t>
      </w:r>
      <w:r w:rsidRPr="00811C84">
        <w:rPr>
          <w:rFonts w:eastAsia="Times New Roman" w:cs="Times New Roman"/>
          <w:szCs w:val="24"/>
        </w:rPr>
        <w:t xml:space="preserve"> proiectului</w:t>
      </w:r>
      <w:r w:rsidR="0038590B" w:rsidRPr="00811C84">
        <w:rPr>
          <w:rFonts w:eastAsia="Times New Roman" w:cs="Times New Roman"/>
          <w:szCs w:val="24"/>
        </w:rPr>
        <w:t xml:space="preserve"> respectă</w:t>
      </w:r>
      <w:r w:rsidR="0038590B" w:rsidRPr="00811C84">
        <w:rPr>
          <w:rFonts w:eastAsia="Times New Roman" w:cs="Times New Roman"/>
          <w:color w:val="000000"/>
          <w:szCs w:val="24"/>
        </w:rPr>
        <w:t xml:space="preserve"> legislaţia naţională/comunitară și regulile în domeniul egalităţii de şanse, dezvoltării durabile, achiziţiilor publice </w:t>
      </w:r>
      <w:r w:rsidR="0038590B" w:rsidRPr="00811C84">
        <w:rPr>
          <w:szCs w:val="24"/>
        </w:rPr>
        <w:t>(inclusiv dacă sunt incluse activităţi care au fost demarate anterior depunerii proiectului)</w:t>
      </w:r>
      <w:r w:rsidR="0038590B" w:rsidRPr="00811C84">
        <w:rPr>
          <w:rFonts w:eastAsia="Times New Roman" w:cs="Times New Roman"/>
          <w:color w:val="000000"/>
          <w:szCs w:val="24"/>
        </w:rPr>
        <w:t>, informării şi publicităţii şi ajutorului de stat</w:t>
      </w:r>
      <w:r w:rsidR="00933F33" w:rsidRPr="00811C84">
        <w:rPr>
          <w:rFonts w:eastAsia="Times New Roman" w:cs="Times New Roman"/>
          <w:color w:val="000000"/>
          <w:szCs w:val="24"/>
        </w:rPr>
        <w:t xml:space="preserve"> (politici europene și teme orizontale</w:t>
      </w:r>
      <w:r w:rsidR="00933F33" w:rsidRPr="00811C84">
        <w:rPr>
          <w:rStyle w:val="FootnoteReference"/>
          <w:rFonts w:eastAsia="Times New Roman" w:cs="Times New Roman"/>
          <w:color w:val="000000"/>
          <w:szCs w:val="24"/>
        </w:rPr>
        <w:footnoteReference w:id="2"/>
      </w:r>
      <w:r w:rsidR="00933F33" w:rsidRPr="00811C84">
        <w:rPr>
          <w:rFonts w:eastAsia="Times New Roman" w:cs="Times New Roman"/>
          <w:color w:val="000000"/>
          <w:szCs w:val="24"/>
        </w:rPr>
        <w:t>)</w:t>
      </w:r>
    </w:p>
    <w:p w14:paraId="7BBA3C40" w14:textId="77777777" w:rsidR="00960975" w:rsidRPr="00811C84" w:rsidRDefault="00960975" w:rsidP="00D401F8">
      <w:pPr>
        <w:numPr>
          <w:ilvl w:val="0"/>
          <w:numId w:val="3"/>
        </w:numPr>
        <w:spacing w:after="0" w:line="240" w:lineRule="auto"/>
        <w:ind w:left="1152"/>
        <w:jc w:val="both"/>
        <w:rPr>
          <w:rFonts w:eastAsia="Times New Roman" w:cs="Times New Roman"/>
          <w:szCs w:val="24"/>
        </w:rPr>
      </w:pPr>
      <w:r w:rsidRPr="00811C84">
        <w:rPr>
          <w:rFonts w:eastAsia="Times New Roman" w:cs="Times New Roman"/>
          <w:i/>
          <w:szCs w:val="24"/>
        </w:rPr>
        <w:t>Se probează prin declarația de eligibilitate</w:t>
      </w:r>
    </w:p>
    <w:p w14:paraId="32A6688C" w14:textId="77777777" w:rsidR="0038590B" w:rsidRPr="00811C84" w:rsidRDefault="0038590B" w:rsidP="00D401F8">
      <w:pPr>
        <w:numPr>
          <w:ilvl w:val="0"/>
          <w:numId w:val="3"/>
        </w:numPr>
        <w:spacing w:after="0" w:line="240" w:lineRule="auto"/>
        <w:jc w:val="both"/>
        <w:rPr>
          <w:rFonts w:eastAsia="Times New Roman" w:cs="Times New Roman"/>
          <w:i/>
          <w:szCs w:val="24"/>
        </w:rPr>
      </w:pPr>
      <w:r w:rsidRPr="00811C84">
        <w:rPr>
          <w:rFonts w:eastAsia="Times New Roman" w:cs="Times New Roman"/>
          <w:i/>
          <w:szCs w:val="24"/>
        </w:rPr>
        <w:t xml:space="preserve">Se probează prin </w:t>
      </w:r>
      <w:r w:rsidR="00D83D50" w:rsidRPr="00811C84">
        <w:rPr>
          <w:rFonts w:eastAsia="Times New Roman" w:cs="Times New Roman"/>
          <w:i/>
          <w:szCs w:val="24"/>
        </w:rPr>
        <w:t xml:space="preserve">secțiunile </w:t>
      </w:r>
      <w:r w:rsidRPr="00811C84">
        <w:rPr>
          <w:rFonts w:eastAsia="Times New Roman" w:cs="Times New Roman"/>
          <w:i/>
          <w:szCs w:val="24"/>
        </w:rPr>
        <w:t xml:space="preserve">B.3.1., C.2, H din </w:t>
      </w:r>
      <w:r w:rsidR="008D766E" w:rsidRPr="00811C84">
        <w:rPr>
          <w:rFonts w:eastAsia="Times New Roman" w:cs="Times New Roman"/>
          <w:i/>
          <w:szCs w:val="24"/>
        </w:rPr>
        <w:t>Cererea de finanțare</w:t>
      </w:r>
    </w:p>
    <w:p w14:paraId="3505A218" w14:textId="77777777" w:rsidR="0038590B" w:rsidRPr="00811C84" w:rsidRDefault="0038590B" w:rsidP="00967AD2">
      <w:pPr>
        <w:numPr>
          <w:ilvl w:val="0"/>
          <w:numId w:val="3"/>
        </w:numPr>
        <w:spacing w:after="0" w:line="240" w:lineRule="auto"/>
        <w:jc w:val="both"/>
        <w:rPr>
          <w:rFonts w:eastAsia="Times New Roman" w:cs="Times New Roman"/>
          <w:i/>
          <w:szCs w:val="24"/>
        </w:rPr>
      </w:pPr>
      <w:r w:rsidRPr="00811C84">
        <w:rPr>
          <w:rFonts w:eastAsia="Times New Roman" w:cs="Times New Roman"/>
          <w:i/>
          <w:szCs w:val="24"/>
        </w:rPr>
        <w:t>Secțiunea principii orizontale</w:t>
      </w:r>
    </w:p>
    <w:p w14:paraId="34284764" w14:textId="77777777" w:rsidR="000D7B6A" w:rsidRPr="00811C84" w:rsidRDefault="000D7B6A" w:rsidP="000D7B6A">
      <w:pPr>
        <w:spacing w:after="0" w:line="240" w:lineRule="auto"/>
        <w:ind w:left="1146"/>
        <w:jc w:val="both"/>
        <w:rPr>
          <w:rFonts w:eastAsia="Times New Roman" w:cs="Times New Roman"/>
          <w:i/>
          <w:szCs w:val="24"/>
        </w:rPr>
      </w:pPr>
    </w:p>
    <w:p w14:paraId="0847848C" w14:textId="77777777" w:rsidR="00805050" w:rsidRPr="00811C84" w:rsidRDefault="00805050" w:rsidP="00967AD2">
      <w:pPr>
        <w:widowControl w:val="0"/>
        <w:numPr>
          <w:ilvl w:val="0"/>
          <w:numId w:val="2"/>
        </w:numPr>
        <w:spacing w:after="0" w:line="240" w:lineRule="auto"/>
        <w:ind w:left="360" w:hanging="425"/>
        <w:jc w:val="both"/>
        <w:rPr>
          <w:rFonts w:eastAsia="Times New Roman" w:cs="Times New Roman"/>
          <w:color w:val="000000"/>
          <w:szCs w:val="24"/>
        </w:rPr>
      </w:pPr>
      <w:r w:rsidRPr="00811C84">
        <w:rPr>
          <w:rFonts w:eastAsia="Times New Roman" w:cs="Times New Roman"/>
          <w:szCs w:val="24"/>
        </w:rPr>
        <w:t xml:space="preserve">Proiectul </w:t>
      </w:r>
      <w:r w:rsidRPr="00811C84">
        <w:rPr>
          <w:rFonts w:eastAsia="Times New Roman" w:cs="Times New Roman"/>
          <w:color w:val="000000"/>
          <w:szCs w:val="24"/>
        </w:rPr>
        <w:t xml:space="preserve">include descrierea clară a legăturii cu alte finanțări sau alte proiecte finanțate din fonduri </w:t>
      </w:r>
      <w:r w:rsidRPr="00811C84">
        <w:rPr>
          <w:szCs w:val="24"/>
        </w:rPr>
        <w:t>comunitare</w:t>
      </w:r>
      <w:r w:rsidRPr="00811C84">
        <w:rPr>
          <w:rFonts w:eastAsia="Times New Roman" w:cs="Times New Roman"/>
          <w:color w:val="000000"/>
          <w:szCs w:val="24"/>
        </w:rPr>
        <w:t xml:space="preserve"> sau naționale</w:t>
      </w:r>
    </w:p>
    <w:p w14:paraId="3AB4B1B2" w14:textId="77777777" w:rsidR="00805050" w:rsidRPr="00811C84" w:rsidRDefault="00805050" w:rsidP="00967AD2">
      <w:pPr>
        <w:numPr>
          <w:ilvl w:val="0"/>
          <w:numId w:val="3"/>
        </w:numPr>
        <w:spacing w:after="0" w:line="240" w:lineRule="auto"/>
        <w:jc w:val="both"/>
        <w:rPr>
          <w:rFonts w:eastAsia="Times New Roman" w:cs="Times New Roman"/>
          <w:i/>
          <w:szCs w:val="24"/>
        </w:rPr>
      </w:pPr>
      <w:r w:rsidRPr="00811C84">
        <w:rPr>
          <w:rFonts w:eastAsia="Times New Roman" w:cs="Times New Roman"/>
          <w:i/>
          <w:szCs w:val="24"/>
        </w:rPr>
        <w:t>Se probează prin declarația de eligibilitate</w:t>
      </w:r>
    </w:p>
    <w:p w14:paraId="4111D467" w14:textId="77777777" w:rsidR="00805050" w:rsidRPr="00811C84" w:rsidRDefault="00805050" w:rsidP="00967AD2">
      <w:pPr>
        <w:numPr>
          <w:ilvl w:val="0"/>
          <w:numId w:val="3"/>
        </w:numPr>
        <w:spacing w:after="0" w:line="240" w:lineRule="auto"/>
        <w:ind w:left="1145" w:hanging="357"/>
        <w:jc w:val="both"/>
        <w:rPr>
          <w:rFonts w:eastAsia="Times New Roman" w:cs="Times New Roman"/>
          <w:i/>
          <w:szCs w:val="24"/>
        </w:rPr>
      </w:pPr>
      <w:r w:rsidRPr="00811C84">
        <w:rPr>
          <w:rFonts w:eastAsia="Times New Roman" w:cs="Times New Roman"/>
          <w:i/>
          <w:szCs w:val="24"/>
        </w:rPr>
        <w:t xml:space="preserve">Se probează prin secțiunea G din </w:t>
      </w:r>
      <w:r w:rsidR="008D766E" w:rsidRPr="00811C84">
        <w:rPr>
          <w:rFonts w:eastAsia="Times New Roman" w:cs="Times New Roman"/>
          <w:i/>
          <w:szCs w:val="24"/>
        </w:rPr>
        <w:t xml:space="preserve">Cererea de finanțare </w:t>
      </w:r>
      <w:r w:rsidRPr="00811C84">
        <w:rPr>
          <w:rFonts w:eastAsia="Times New Roman" w:cs="Times New Roman"/>
          <w:i/>
          <w:szCs w:val="24"/>
        </w:rPr>
        <w:t>și Finanțările anterioare/solicitate</w:t>
      </w:r>
    </w:p>
    <w:p w14:paraId="640E4BFB" w14:textId="26750278" w:rsidR="007C120C" w:rsidRPr="00811C84" w:rsidRDefault="007C120C" w:rsidP="007C120C">
      <w:pPr>
        <w:pStyle w:val="ListParagraph"/>
        <w:numPr>
          <w:ilvl w:val="0"/>
          <w:numId w:val="2"/>
        </w:numPr>
        <w:spacing w:before="240" w:after="0" w:line="240" w:lineRule="auto"/>
        <w:ind w:left="426" w:hanging="426"/>
        <w:jc w:val="both"/>
        <w:rPr>
          <w:rFonts w:eastAsia="Times New Roman" w:cs="Times New Roman"/>
          <w:szCs w:val="24"/>
        </w:rPr>
      </w:pPr>
      <w:r w:rsidRPr="00811C84">
        <w:rPr>
          <w:rFonts w:eastAsia="Times New Roman" w:cs="Times New Roman"/>
          <w:szCs w:val="24"/>
        </w:rPr>
        <w:t>Solicitantul</w:t>
      </w:r>
      <w:r w:rsidR="00BC3BC7" w:rsidRPr="00811C84">
        <w:rPr>
          <w:rFonts w:eastAsia="Times New Roman" w:cs="Times New Roman"/>
          <w:szCs w:val="24"/>
        </w:rPr>
        <w:t xml:space="preserve">, inclusiv </w:t>
      </w:r>
      <w:r w:rsidRPr="00811C84">
        <w:rPr>
          <w:rFonts w:eastAsia="Times New Roman" w:cs="Times New Roman"/>
          <w:szCs w:val="24"/>
        </w:rPr>
        <w:t>partener</w:t>
      </w:r>
      <w:r w:rsidR="00BC3BC7" w:rsidRPr="00811C84">
        <w:rPr>
          <w:rFonts w:eastAsia="Times New Roman" w:cs="Times New Roman"/>
          <w:szCs w:val="24"/>
        </w:rPr>
        <w:t>ii</w:t>
      </w:r>
      <w:r w:rsidRPr="00811C84">
        <w:rPr>
          <w:rFonts w:eastAsia="Times New Roman" w:cs="Times New Roman"/>
          <w:szCs w:val="24"/>
        </w:rPr>
        <w:t xml:space="preserve"> demonstrează capacitatea de a asigura mentenanță și păstrarea în</w:t>
      </w:r>
      <w:r w:rsidR="00977B65" w:rsidRPr="00811C84">
        <w:rPr>
          <w:rFonts w:eastAsia="Times New Roman" w:cs="Times New Roman"/>
          <w:szCs w:val="24"/>
        </w:rPr>
        <w:t xml:space="preserve"> bune condiții a echipamentelor</w:t>
      </w:r>
    </w:p>
    <w:p w14:paraId="1385D0DA" w14:textId="77777777" w:rsidR="007C120C" w:rsidRPr="00811C84" w:rsidRDefault="007C120C" w:rsidP="00962BA1">
      <w:pPr>
        <w:pStyle w:val="ListParagraph"/>
        <w:numPr>
          <w:ilvl w:val="0"/>
          <w:numId w:val="47"/>
        </w:numPr>
        <w:spacing w:before="120" w:after="0" w:line="240" w:lineRule="auto"/>
        <w:ind w:left="1134" w:hanging="425"/>
        <w:jc w:val="both"/>
        <w:rPr>
          <w:rFonts w:eastAsia="Times New Roman" w:cs="Times New Roman"/>
          <w:i/>
          <w:szCs w:val="24"/>
        </w:rPr>
      </w:pPr>
      <w:r w:rsidRPr="00811C84">
        <w:rPr>
          <w:rFonts w:eastAsia="Times New Roman" w:cs="Times New Roman"/>
          <w:i/>
          <w:szCs w:val="24"/>
        </w:rPr>
        <w:t xml:space="preserve">Se probează prin declarația de angajament </w:t>
      </w:r>
      <w:r w:rsidR="00F319E6" w:rsidRPr="00811C84">
        <w:rPr>
          <w:rFonts w:eastAsia="Times New Roman" w:cs="Times New Roman"/>
          <w:i/>
          <w:szCs w:val="24"/>
        </w:rPr>
        <w:t xml:space="preserve">(Anexa 4) </w:t>
      </w:r>
      <w:r w:rsidRPr="00811C84">
        <w:rPr>
          <w:rFonts w:eastAsia="Times New Roman" w:cs="Times New Roman"/>
          <w:i/>
          <w:szCs w:val="24"/>
        </w:rPr>
        <w:t xml:space="preserve">și se descrie în </w:t>
      </w:r>
      <w:r w:rsidR="00025558" w:rsidRPr="00811C84">
        <w:rPr>
          <w:rFonts w:eastAsia="Times New Roman" w:cs="Times New Roman"/>
          <w:i/>
          <w:szCs w:val="24"/>
        </w:rPr>
        <w:t xml:space="preserve">secțiunea Sustenabilitate și în </w:t>
      </w:r>
      <w:r w:rsidRPr="00811C84">
        <w:rPr>
          <w:rFonts w:eastAsia="Times New Roman" w:cs="Times New Roman"/>
          <w:i/>
          <w:szCs w:val="24"/>
        </w:rPr>
        <w:t xml:space="preserve">studiul de fezabilitate </w:t>
      </w:r>
    </w:p>
    <w:p w14:paraId="0FA9E78E" w14:textId="77777777" w:rsidR="007C120C" w:rsidRPr="00811C84" w:rsidRDefault="007C120C" w:rsidP="007C120C">
      <w:pPr>
        <w:spacing w:after="0" w:line="240" w:lineRule="auto"/>
        <w:jc w:val="both"/>
        <w:rPr>
          <w:rFonts w:eastAsia="Times New Roman" w:cs="Times New Roman"/>
          <w:i/>
          <w:szCs w:val="24"/>
        </w:rPr>
      </w:pPr>
    </w:p>
    <w:p w14:paraId="0424FA72" w14:textId="77777777" w:rsidR="00805050" w:rsidRPr="00811C84" w:rsidRDefault="00805050" w:rsidP="00967AD2">
      <w:pPr>
        <w:pStyle w:val="ListParagraph"/>
        <w:widowControl w:val="0"/>
        <w:numPr>
          <w:ilvl w:val="0"/>
          <w:numId w:val="2"/>
        </w:numPr>
        <w:spacing w:before="60" w:after="0" w:line="240" w:lineRule="auto"/>
        <w:ind w:left="426" w:hanging="426"/>
        <w:jc w:val="both"/>
        <w:rPr>
          <w:szCs w:val="24"/>
        </w:rPr>
      </w:pPr>
      <w:r w:rsidRPr="00811C84">
        <w:rPr>
          <w:szCs w:val="24"/>
        </w:rPr>
        <w:t xml:space="preserve">Dacă proiectul conţine investiţii realizate înainte de depunerea cererii de finanţare, acestea au fost verificate din punct </w:t>
      </w:r>
      <w:r w:rsidR="00427E79" w:rsidRPr="00811C84">
        <w:rPr>
          <w:szCs w:val="24"/>
        </w:rPr>
        <w:t xml:space="preserve">de vedere </w:t>
      </w:r>
      <w:r w:rsidRPr="00811C84">
        <w:rPr>
          <w:szCs w:val="24"/>
        </w:rPr>
        <w:t xml:space="preserve">al legislaţiei în vigoare privind achiziţiile publice şi au fost formulate concluzii care permit acceptarea proiectului ca fiind eligibil cu sau fără condiţii. </w:t>
      </w:r>
    </w:p>
    <w:p w14:paraId="19A8A24F" w14:textId="77777777" w:rsidR="00805050" w:rsidRPr="00811C84" w:rsidRDefault="00805050" w:rsidP="00962BA1">
      <w:pPr>
        <w:pStyle w:val="ListParagraph"/>
        <w:widowControl w:val="0"/>
        <w:numPr>
          <w:ilvl w:val="0"/>
          <w:numId w:val="39"/>
        </w:numPr>
        <w:spacing w:before="60" w:after="0" w:line="240" w:lineRule="auto"/>
        <w:ind w:left="1134" w:hanging="283"/>
        <w:jc w:val="both"/>
        <w:rPr>
          <w:i/>
          <w:iCs/>
          <w:szCs w:val="24"/>
        </w:rPr>
      </w:pPr>
      <w:r w:rsidRPr="00811C84">
        <w:rPr>
          <w:i/>
          <w:iCs/>
          <w:szCs w:val="24"/>
        </w:rPr>
        <w:t>Conform document elaborat de Serviciul de Achiziţii</w:t>
      </w:r>
      <w:r w:rsidR="00F302F2" w:rsidRPr="00811C84">
        <w:rPr>
          <w:i/>
          <w:iCs/>
          <w:szCs w:val="24"/>
        </w:rPr>
        <w:t xml:space="preserve"> din AMPOIM</w:t>
      </w:r>
      <w:r w:rsidRPr="00811C84">
        <w:rPr>
          <w:i/>
          <w:iCs/>
          <w:szCs w:val="24"/>
        </w:rPr>
        <w:t xml:space="preserve">, vizând verificarea dosarului de achiziţie publică depus de către solicitant </w:t>
      </w:r>
    </w:p>
    <w:p w14:paraId="756781B2" w14:textId="77777777" w:rsidR="00805050" w:rsidRPr="00811C84" w:rsidRDefault="00805050" w:rsidP="00805050">
      <w:pPr>
        <w:pStyle w:val="ListParagraph"/>
        <w:widowControl w:val="0"/>
        <w:spacing w:before="60" w:after="0" w:line="240" w:lineRule="auto"/>
        <w:ind w:left="1440"/>
        <w:jc w:val="both"/>
        <w:rPr>
          <w:i/>
          <w:iCs/>
          <w:szCs w:val="24"/>
        </w:rPr>
      </w:pPr>
    </w:p>
    <w:p w14:paraId="1EE77111" w14:textId="77777777" w:rsidR="00805050" w:rsidRPr="00811C84" w:rsidRDefault="00805050" w:rsidP="00967AD2">
      <w:pPr>
        <w:pStyle w:val="ListParagraph"/>
        <w:widowControl w:val="0"/>
        <w:numPr>
          <w:ilvl w:val="0"/>
          <w:numId w:val="2"/>
        </w:numPr>
        <w:spacing w:before="60" w:after="0" w:line="240" w:lineRule="auto"/>
        <w:ind w:left="567" w:hanging="567"/>
        <w:jc w:val="both"/>
        <w:rPr>
          <w:i/>
          <w:iCs/>
          <w:szCs w:val="24"/>
        </w:rPr>
      </w:pPr>
      <w:r w:rsidRPr="00811C84">
        <w:rPr>
          <w:szCs w:val="24"/>
        </w:rPr>
        <w:t xml:space="preserve">Proiectul </w:t>
      </w:r>
      <w:r w:rsidR="00AD590F" w:rsidRPr="00811C84">
        <w:rPr>
          <w:szCs w:val="24"/>
        </w:rPr>
        <w:t xml:space="preserve">este </w:t>
      </w:r>
      <w:r w:rsidRPr="00811C84">
        <w:rPr>
          <w:szCs w:val="24"/>
        </w:rPr>
        <w:t>relevant pentru ITI</w:t>
      </w:r>
      <w:r w:rsidR="00AD590F" w:rsidRPr="00811C84">
        <w:rPr>
          <w:szCs w:val="24"/>
        </w:rPr>
        <w:t xml:space="preserve"> Delta Dunării</w:t>
      </w:r>
      <w:r w:rsidRPr="00811C84">
        <w:rPr>
          <w:szCs w:val="24"/>
        </w:rPr>
        <w:t xml:space="preserve">   </w:t>
      </w:r>
    </w:p>
    <w:p w14:paraId="2FE96621" w14:textId="77777777" w:rsidR="00805050" w:rsidRPr="00811C84" w:rsidRDefault="00805050" w:rsidP="00962BA1">
      <w:pPr>
        <w:pStyle w:val="ListParagraph"/>
        <w:widowControl w:val="0"/>
        <w:numPr>
          <w:ilvl w:val="0"/>
          <w:numId w:val="39"/>
        </w:numPr>
        <w:spacing w:before="60" w:after="0" w:line="240" w:lineRule="auto"/>
        <w:ind w:left="1276" w:hanging="425"/>
        <w:jc w:val="both"/>
        <w:rPr>
          <w:i/>
          <w:iCs/>
          <w:szCs w:val="24"/>
        </w:rPr>
      </w:pPr>
      <w:r w:rsidRPr="00811C84">
        <w:rPr>
          <w:i/>
          <w:iCs/>
          <w:szCs w:val="24"/>
        </w:rPr>
        <w:lastRenderedPageBreak/>
        <w:t>Se probează prin Avizul de conformitate privind strategia ITI al Asociației de Dezvoltare Intercomunitară pentru ITI Delta Dunării</w:t>
      </w:r>
    </w:p>
    <w:p w14:paraId="27FFC85F" w14:textId="77777777" w:rsidR="00F8608D" w:rsidRPr="00811C84" w:rsidRDefault="00F8608D" w:rsidP="00F8608D">
      <w:pPr>
        <w:pStyle w:val="ListParagraph"/>
        <w:widowControl w:val="0"/>
        <w:spacing w:before="60" w:after="0" w:line="240" w:lineRule="auto"/>
        <w:ind w:left="1276"/>
        <w:jc w:val="both"/>
        <w:rPr>
          <w:i/>
          <w:iCs/>
          <w:szCs w:val="24"/>
        </w:rPr>
      </w:pPr>
    </w:p>
    <w:p w14:paraId="6C9DB7CD" w14:textId="77777777" w:rsidR="00F8608D" w:rsidRPr="00811C84" w:rsidRDefault="00F8608D" w:rsidP="00F8608D">
      <w:pPr>
        <w:pStyle w:val="ListParagraph"/>
        <w:widowControl w:val="0"/>
        <w:spacing w:before="60" w:after="0" w:line="240" w:lineRule="auto"/>
        <w:ind w:left="1276"/>
        <w:jc w:val="both"/>
        <w:rPr>
          <w:i/>
          <w:iCs/>
          <w:szCs w:val="24"/>
        </w:rPr>
      </w:pPr>
    </w:p>
    <w:p w14:paraId="79A11D7E" w14:textId="77777777" w:rsidR="000C5269" w:rsidRPr="00811C84" w:rsidRDefault="000C5269" w:rsidP="004B6DA5">
      <w:pPr>
        <w:pStyle w:val="Heading2"/>
        <w:rPr>
          <w:rFonts w:eastAsia="Times New Roman"/>
        </w:rPr>
      </w:pPr>
      <w:bookmarkStart w:id="24" w:name="_Toc448487394"/>
      <w:r w:rsidRPr="00811C84">
        <w:rPr>
          <w:rFonts w:eastAsia="Times New Roman"/>
        </w:rPr>
        <w:t>2.3 Eligibilitatea cheltuielilor</w:t>
      </w:r>
      <w:bookmarkEnd w:id="24"/>
    </w:p>
    <w:p w14:paraId="34F56BE0" w14:textId="77777777" w:rsidR="00490A87" w:rsidRPr="00811C84" w:rsidRDefault="00490A87" w:rsidP="00FD7919">
      <w:pPr>
        <w:spacing w:after="0" w:line="240" w:lineRule="auto"/>
        <w:rPr>
          <w:rFonts w:cs="Times New Roman"/>
        </w:rPr>
      </w:pPr>
    </w:p>
    <w:p w14:paraId="46384904" w14:textId="77777777" w:rsidR="00960975" w:rsidRPr="00811C84" w:rsidRDefault="00960975" w:rsidP="00960975">
      <w:pPr>
        <w:spacing w:after="0" w:line="240" w:lineRule="auto"/>
        <w:jc w:val="both"/>
        <w:rPr>
          <w:rFonts w:cs="Times New Roman"/>
          <w:b/>
          <w:szCs w:val="24"/>
        </w:rPr>
      </w:pPr>
      <w:r w:rsidRPr="00811C84">
        <w:rPr>
          <w:rFonts w:cs="Times New Roman"/>
          <w:b/>
          <w:szCs w:val="24"/>
        </w:rPr>
        <w:t>Baza legală:</w:t>
      </w:r>
    </w:p>
    <w:p w14:paraId="7855F3B8" w14:textId="77777777" w:rsidR="00960975" w:rsidRPr="00811C84" w:rsidRDefault="00960975" w:rsidP="00960975">
      <w:pPr>
        <w:spacing w:after="0" w:line="240" w:lineRule="auto"/>
        <w:jc w:val="both"/>
        <w:rPr>
          <w:rFonts w:cs="Times New Roman"/>
          <w:b/>
          <w:szCs w:val="24"/>
        </w:rPr>
      </w:pPr>
    </w:p>
    <w:p w14:paraId="1473CECF" w14:textId="77777777" w:rsidR="00960975" w:rsidRPr="00811C84" w:rsidRDefault="00960975" w:rsidP="00967AD2">
      <w:pPr>
        <w:pStyle w:val="ListParagraph"/>
        <w:numPr>
          <w:ilvl w:val="0"/>
          <w:numId w:val="7"/>
        </w:numPr>
        <w:spacing w:after="0" w:line="240" w:lineRule="auto"/>
        <w:ind w:left="284" w:hanging="284"/>
        <w:jc w:val="both"/>
        <w:rPr>
          <w:rFonts w:cs="Times New Roman"/>
          <w:szCs w:val="24"/>
        </w:rPr>
      </w:pPr>
      <w:r w:rsidRPr="00811C84">
        <w:rPr>
          <w:rFonts w:cs="Times New Roman"/>
          <w:szCs w:val="24"/>
        </w:rPr>
        <w:t xml:space="preserve">Regulamentul (UE, EURATOM) nr. 1311/2013 al Consiliului din 2 decembrie 2013 de stabilire a cadrului financiar multianual pentru perioada 2014 – 2020; </w:t>
      </w:r>
    </w:p>
    <w:p w14:paraId="39D1A381" w14:textId="77777777" w:rsidR="00960975" w:rsidRPr="00811C84" w:rsidRDefault="00960975" w:rsidP="00967AD2">
      <w:pPr>
        <w:numPr>
          <w:ilvl w:val="0"/>
          <w:numId w:val="4"/>
        </w:numPr>
        <w:spacing w:after="0" w:line="240" w:lineRule="auto"/>
        <w:ind w:left="284" w:hanging="284"/>
        <w:jc w:val="both"/>
        <w:rPr>
          <w:rFonts w:cs="Times New Roman"/>
          <w:szCs w:val="24"/>
        </w:rPr>
      </w:pPr>
      <w:r w:rsidRPr="00811C84">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A7A7091" w14:textId="77777777" w:rsidR="00960975" w:rsidRPr="00811C84" w:rsidRDefault="00960975" w:rsidP="00967AD2">
      <w:pPr>
        <w:numPr>
          <w:ilvl w:val="0"/>
          <w:numId w:val="4"/>
        </w:numPr>
        <w:spacing w:after="0" w:line="240" w:lineRule="auto"/>
        <w:ind w:left="284" w:hanging="284"/>
        <w:jc w:val="both"/>
        <w:rPr>
          <w:rFonts w:cs="Times New Roman"/>
          <w:szCs w:val="24"/>
        </w:rPr>
      </w:pPr>
      <w:r w:rsidRPr="00811C84">
        <w:rPr>
          <w:rFonts w:cs="Times New Roman"/>
          <w:szCs w:val="24"/>
        </w:rPr>
        <w:t>Regulamentul (UE) nr. 1300/2013 al Parlamentului European și al Consiliului din 17 decembrie 2013 privind Fondul de Coeziune și de abrogare a Regulamentului (CE) nr. 1084/2006,</w:t>
      </w:r>
    </w:p>
    <w:p w14:paraId="063D4950" w14:textId="77777777" w:rsidR="00960975" w:rsidRPr="00811C84" w:rsidRDefault="00960975" w:rsidP="00967AD2">
      <w:pPr>
        <w:numPr>
          <w:ilvl w:val="0"/>
          <w:numId w:val="4"/>
        </w:numPr>
        <w:spacing w:after="0" w:line="240" w:lineRule="auto"/>
        <w:ind w:left="284" w:hanging="284"/>
        <w:jc w:val="both"/>
        <w:rPr>
          <w:rFonts w:cs="Times New Roman"/>
          <w:szCs w:val="24"/>
        </w:rPr>
      </w:pPr>
      <w:r w:rsidRPr="00811C84">
        <w:rPr>
          <w:rFonts w:cs="Times New Roman"/>
          <w:szCs w:val="24"/>
        </w:rPr>
        <w:t>Hotărârea nr. 399/2015 privind regulile de eligibilitate a cheltuielilor efectuate în cadrul operaţiunilor finanţate prin Fondul european de dezvoltare regională, Fondul social european şi Fondul de coeziune 2014-2020</w:t>
      </w:r>
    </w:p>
    <w:p w14:paraId="78324558" w14:textId="77777777" w:rsidR="00960975" w:rsidRPr="00811C84" w:rsidRDefault="00960975" w:rsidP="00967AD2">
      <w:pPr>
        <w:numPr>
          <w:ilvl w:val="0"/>
          <w:numId w:val="4"/>
        </w:numPr>
        <w:spacing w:after="0" w:line="240" w:lineRule="auto"/>
        <w:ind w:left="284" w:hanging="284"/>
        <w:jc w:val="both"/>
        <w:rPr>
          <w:rFonts w:cs="Times New Roman"/>
          <w:szCs w:val="24"/>
        </w:rPr>
      </w:pPr>
      <w:r w:rsidRPr="00811C84">
        <w:rPr>
          <w:rFonts w:cs="Times New Roman"/>
          <w:szCs w:val="24"/>
        </w:rPr>
        <w:t>Legislatia nationala si europeană în vigoare la data semnării contractului de finanțare;</w:t>
      </w:r>
    </w:p>
    <w:p w14:paraId="3B9B4584" w14:textId="77777777" w:rsidR="00960975" w:rsidRPr="00811C84" w:rsidRDefault="00960975" w:rsidP="00967AD2">
      <w:pPr>
        <w:numPr>
          <w:ilvl w:val="0"/>
          <w:numId w:val="4"/>
        </w:numPr>
        <w:spacing w:after="0" w:line="240" w:lineRule="auto"/>
        <w:ind w:left="284" w:hanging="284"/>
        <w:jc w:val="both"/>
        <w:rPr>
          <w:rFonts w:cs="Times New Roman"/>
          <w:szCs w:val="24"/>
        </w:rPr>
      </w:pPr>
      <w:r w:rsidRPr="00811C84">
        <w:rPr>
          <w:rFonts w:cs="Times New Roman"/>
          <w:szCs w:val="24"/>
        </w:rPr>
        <w:t>Instrucțiunile AM, pentru contractele de finanțare semnate după data (publicării) acestora</w:t>
      </w:r>
      <w:r w:rsidR="00933F33" w:rsidRPr="00811C84">
        <w:rPr>
          <w:rFonts w:cs="Times New Roman"/>
          <w:szCs w:val="24"/>
        </w:rPr>
        <w:t>.</w:t>
      </w:r>
    </w:p>
    <w:p w14:paraId="4EC6BF3B" w14:textId="77777777" w:rsidR="00960975" w:rsidRPr="00811C84" w:rsidRDefault="00960975" w:rsidP="00960975">
      <w:pPr>
        <w:spacing w:after="0" w:line="240" w:lineRule="auto"/>
        <w:jc w:val="both"/>
        <w:rPr>
          <w:rFonts w:cs="Times New Roman"/>
          <w:b/>
          <w:szCs w:val="24"/>
        </w:rPr>
      </w:pPr>
    </w:p>
    <w:p w14:paraId="39A311F3" w14:textId="77777777" w:rsidR="00960975" w:rsidRPr="00811C84" w:rsidRDefault="00960975" w:rsidP="00960975">
      <w:pPr>
        <w:spacing w:after="0" w:line="240" w:lineRule="auto"/>
        <w:jc w:val="both"/>
        <w:rPr>
          <w:rFonts w:cs="Times New Roman"/>
          <w:szCs w:val="24"/>
        </w:rPr>
      </w:pPr>
      <w:r w:rsidRPr="00811C84">
        <w:rPr>
          <w:rFonts w:cs="Times New Roman"/>
          <w:szCs w:val="24"/>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3FF4771C" w14:textId="77777777" w:rsidR="00960975" w:rsidRPr="00811C84" w:rsidRDefault="00960975" w:rsidP="00960975">
      <w:pPr>
        <w:spacing w:after="0" w:line="240" w:lineRule="auto"/>
        <w:jc w:val="both"/>
        <w:rPr>
          <w:rFonts w:cs="Times New Roman"/>
          <w:szCs w:val="24"/>
        </w:rPr>
      </w:pPr>
    </w:p>
    <w:p w14:paraId="208A533A" w14:textId="77777777" w:rsidR="00960975" w:rsidRPr="00811C84" w:rsidRDefault="00960975" w:rsidP="00960975">
      <w:pPr>
        <w:spacing w:after="0" w:line="240" w:lineRule="auto"/>
        <w:jc w:val="both"/>
        <w:rPr>
          <w:rFonts w:cs="Times New Roman"/>
          <w:szCs w:val="24"/>
        </w:rPr>
      </w:pPr>
      <w:r w:rsidRPr="00811C84">
        <w:rPr>
          <w:rFonts w:cs="Times New Roman"/>
          <w:szCs w:val="24"/>
        </w:rPr>
        <w:t>Pentru a fi rambursată, o cheltuială trebuie să îndeplinească în mod cumulativ următoarele condiţii, conform HG nr. 399/2015:</w:t>
      </w:r>
    </w:p>
    <w:p w14:paraId="75A79AAE"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angajată de către beneficiar şi plătită de acesta în condiţiile legii între 1 ianuarie 2014 şi 31 decembrie 2023;</w:t>
      </w:r>
    </w:p>
    <w:p w14:paraId="39E5F168"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456B07B6"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în conformitate cu prevederile programului;</w:t>
      </w:r>
    </w:p>
    <w:p w14:paraId="36139E4B"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în conformitate cu contractul/decizia/ordinul de finanţare, încheiat între autoritatea de management şi beneficiar, cu respectarea art. 65 alin. (11), art. 70, art. 71, art. 125 alin. (1) şi art. 140 din Regulamentul (UE) nr. 1303/2013;</w:t>
      </w:r>
    </w:p>
    <w:p w14:paraId="29AC8089"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rezonabilă şi necesară realizării operaţiunii;</w:t>
      </w:r>
    </w:p>
    <w:p w14:paraId="59CBC0B7"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respecte prevederile legislaţiei Uniunii Europene şi naţionale aplicabile;</w:t>
      </w:r>
    </w:p>
    <w:p w14:paraId="78AD081D" w14:textId="77777777" w:rsidR="00960975" w:rsidRPr="00811C84" w:rsidRDefault="00960975" w:rsidP="00967AD2">
      <w:pPr>
        <w:numPr>
          <w:ilvl w:val="1"/>
          <w:numId w:val="5"/>
        </w:numPr>
        <w:spacing w:after="0" w:line="240" w:lineRule="auto"/>
        <w:ind w:left="851" w:hanging="425"/>
        <w:jc w:val="both"/>
        <w:rPr>
          <w:rFonts w:cs="Times New Roman"/>
          <w:szCs w:val="24"/>
        </w:rPr>
      </w:pPr>
      <w:r w:rsidRPr="00811C84">
        <w:rPr>
          <w:rFonts w:cs="Times New Roman"/>
          <w:szCs w:val="24"/>
        </w:rPr>
        <w:t>să fie înregistrată în contabilitatea beneficiarului, cu respectarea prevederilor art. 67 din Regulamentul (UE) nr. 1303/2013.</w:t>
      </w:r>
    </w:p>
    <w:p w14:paraId="211D465C" w14:textId="77777777" w:rsidR="00960975" w:rsidRPr="00811C84" w:rsidRDefault="00960975" w:rsidP="00960975">
      <w:pPr>
        <w:spacing w:after="0" w:line="240" w:lineRule="auto"/>
        <w:jc w:val="both"/>
        <w:rPr>
          <w:rFonts w:cs="Times New Roman"/>
          <w:szCs w:val="24"/>
        </w:rPr>
      </w:pPr>
    </w:p>
    <w:p w14:paraId="7B20FAC7" w14:textId="77777777" w:rsidR="00960975" w:rsidRPr="00811C84" w:rsidRDefault="00960975" w:rsidP="00960975">
      <w:pPr>
        <w:spacing w:after="0" w:line="240" w:lineRule="auto"/>
        <w:jc w:val="both"/>
        <w:rPr>
          <w:rFonts w:cs="Times New Roman"/>
          <w:szCs w:val="24"/>
        </w:rPr>
      </w:pPr>
      <w:r w:rsidRPr="00811C84">
        <w:rPr>
          <w:rFonts w:cs="Times New Roman"/>
          <w:szCs w:val="24"/>
        </w:rPr>
        <w:t>În plus, o cheltuială este eligibilă dacă:</w:t>
      </w:r>
    </w:p>
    <w:p w14:paraId="3B41AFCF" w14:textId="77777777" w:rsidR="00960975" w:rsidRPr="00811C84" w:rsidRDefault="00960975" w:rsidP="00967AD2">
      <w:pPr>
        <w:numPr>
          <w:ilvl w:val="0"/>
          <w:numId w:val="6"/>
        </w:numPr>
        <w:spacing w:after="0" w:line="240" w:lineRule="auto"/>
        <w:jc w:val="both"/>
        <w:rPr>
          <w:rFonts w:cs="Times New Roman"/>
          <w:szCs w:val="24"/>
        </w:rPr>
      </w:pPr>
      <w:r w:rsidRPr="00811C84">
        <w:rPr>
          <w:rFonts w:cs="Times New Roman"/>
          <w:szCs w:val="24"/>
        </w:rPr>
        <w:t xml:space="preserve">activitățile aferente proiectului </w:t>
      </w:r>
      <w:r w:rsidR="00F302F2" w:rsidRPr="00811C84">
        <w:rPr>
          <w:rFonts w:cs="Times New Roman"/>
          <w:szCs w:val="24"/>
        </w:rPr>
        <w:t xml:space="preserve">prezent </w:t>
      </w:r>
      <w:r w:rsidRPr="00811C84">
        <w:rPr>
          <w:rFonts w:cs="Times New Roman"/>
          <w:szCs w:val="24"/>
        </w:rPr>
        <w:t xml:space="preserve">pentru care se </w:t>
      </w:r>
      <w:r w:rsidR="009B7A26" w:rsidRPr="00811C84">
        <w:rPr>
          <w:rFonts w:cs="Times New Roman"/>
          <w:szCs w:val="24"/>
          <w:u w:val="single"/>
        </w:rPr>
        <w:t>rambursează</w:t>
      </w:r>
      <w:r w:rsidR="009B7A26" w:rsidRPr="00811C84">
        <w:rPr>
          <w:rFonts w:cs="Times New Roman"/>
          <w:szCs w:val="24"/>
        </w:rPr>
        <w:t xml:space="preserve"> cheltuiala</w:t>
      </w:r>
      <w:r w:rsidRPr="00811C84">
        <w:rPr>
          <w:rFonts w:cs="Times New Roman"/>
          <w:szCs w:val="24"/>
        </w:rPr>
        <w:t xml:space="preserve"> nu au beneficiat, în ultimii 5 ani înainte de data depunerii cererii de finanțare, de finanţare anterioară din fonduri publice, altele decât fondurile proprii ale beneficiarului</w:t>
      </w:r>
    </w:p>
    <w:p w14:paraId="62027A6E" w14:textId="77777777" w:rsidR="00960975" w:rsidRPr="00811C84" w:rsidRDefault="00960975" w:rsidP="00960975">
      <w:pPr>
        <w:spacing w:after="0" w:line="240" w:lineRule="auto"/>
        <w:jc w:val="both"/>
        <w:rPr>
          <w:rFonts w:cs="Times New Roman"/>
          <w:szCs w:val="24"/>
        </w:rPr>
      </w:pPr>
    </w:p>
    <w:p w14:paraId="141FACD3" w14:textId="77777777" w:rsidR="00960975" w:rsidRPr="00811C84" w:rsidRDefault="00960975" w:rsidP="00960975">
      <w:pPr>
        <w:spacing w:after="0" w:line="240" w:lineRule="auto"/>
        <w:jc w:val="both"/>
        <w:rPr>
          <w:rFonts w:cs="Times New Roman"/>
          <w:szCs w:val="24"/>
        </w:rPr>
      </w:pPr>
      <w:r w:rsidRPr="00811C84">
        <w:rPr>
          <w:rFonts w:cs="Times New Roman"/>
          <w:szCs w:val="24"/>
        </w:rPr>
        <w:lastRenderedPageBreak/>
        <w:t>Cheltuielile identificate de beneficiar vor fi încadrate pe categoriile de cheltuieli din Anexa 6.</w:t>
      </w:r>
    </w:p>
    <w:p w14:paraId="1E35CC7B" w14:textId="77777777" w:rsidR="009B7A26" w:rsidRPr="00811C84" w:rsidRDefault="009B7A26" w:rsidP="00960975">
      <w:pPr>
        <w:spacing w:after="0" w:line="240" w:lineRule="auto"/>
        <w:jc w:val="both"/>
        <w:rPr>
          <w:rFonts w:cs="Times New Roman"/>
          <w:szCs w:val="24"/>
        </w:rPr>
      </w:pPr>
    </w:p>
    <w:p w14:paraId="10F25C82" w14:textId="77777777" w:rsidR="00F8608D" w:rsidRPr="00811C84" w:rsidRDefault="00F8608D" w:rsidP="00960975">
      <w:pPr>
        <w:spacing w:after="0" w:line="240" w:lineRule="auto"/>
        <w:jc w:val="both"/>
        <w:rPr>
          <w:rFonts w:cs="Times New Roman"/>
          <w:szCs w:val="24"/>
        </w:rPr>
      </w:pPr>
    </w:p>
    <w:p w14:paraId="3CD3A831" w14:textId="77777777" w:rsidR="00F8608D" w:rsidRPr="00811C84" w:rsidRDefault="00F8608D" w:rsidP="00960975">
      <w:pPr>
        <w:spacing w:after="0" w:line="240" w:lineRule="auto"/>
        <w:jc w:val="both"/>
        <w:rPr>
          <w:rFonts w:cs="Times New Roman"/>
          <w:szCs w:val="24"/>
        </w:rPr>
      </w:pPr>
    </w:p>
    <w:p w14:paraId="1EE825C9" w14:textId="77777777" w:rsidR="009B7A26" w:rsidRPr="00811C84" w:rsidRDefault="009B7A26" w:rsidP="009B7A26">
      <w:pPr>
        <w:spacing w:after="0"/>
        <w:jc w:val="both"/>
        <w:rPr>
          <w:rFonts w:cs="Times New Roman"/>
          <w:iCs/>
          <w:szCs w:val="24"/>
        </w:rPr>
      </w:pPr>
      <w:r w:rsidRPr="00811C84">
        <w:rPr>
          <w:rFonts w:cs="Times New Roman"/>
          <w:iCs/>
          <w:szCs w:val="24"/>
        </w:rPr>
        <w:t>În cadrul OS 5.2, nu sunt eligibile următoarele tipuri de cheltuieli (în conformitate cu prevederile Art. 13, lit. h):</w:t>
      </w:r>
    </w:p>
    <w:p w14:paraId="4AFE5C85" w14:textId="77777777" w:rsidR="009B7A26" w:rsidRPr="00811C84" w:rsidRDefault="009B7A26" w:rsidP="00967AD2">
      <w:pPr>
        <w:pStyle w:val="ListParagraph"/>
        <w:numPr>
          <w:ilvl w:val="0"/>
          <w:numId w:val="7"/>
        </w:numPr>
        <w:jc w:val="both"/>
        <w:rPr>
          <w:rFonts w:cs="Times New Roman"/>
          <w:color w:val="000000"/>
          <w:szCs w:val="24"/>
        </w:rPr>
      </w:pPr>
      <w:r w:rsidRPr="00811C84">
        <w:rPr>
          <w:rFonts w:cs="Times New Roman"/>
          <w:color w:val="000000"/>
          <w:szCs w:val="24"/>
        </w:rPr>
        <w:t>cheltuieli aferente contribuției în natură</w:t>
      </w:r>
    </w:p>
    <w:p w14:paraId="1B30459E" w14:textId="77777777" w:rsidR="009B7A26" w:rsidRPr="00811C84" w:rsidRDefault="009B7A26" w:rsidP="00967AD2">
      <w:pPr>
        <w:pStyle w:val="ListParagraph"/>
        <w:numPr>
          <w:ilvl w:val="0"/>
          <w:numId w:val="7"/>
        </w:numPr>
        <w:jc w:val="both"/>
        <w:rPr>
          <w:rFonts w:cs="Times New Roman"/>
          <w:color w:val="000000"/>
          <w:szCs w:val="24"/>
        </w:rPr>
      </w:pPr>
      <w:r w:rsidRPr="00811C84">
        <w:rPr>
          <w:rFonts w:cs="Times New Roman"/>
          <w:color w:val="000000"/>
          <w:szCs w:val="24"/>
        </w:rPr>
        <w:t>cheltuieli cu amortizarea</w:t>
      </w:r>
    </w:p>
    <w:p w14:paraId="25EB7612" w14:textId="77777777" w:rsidR="009B7A26" w:rsidRPr="00811C84" w:rsidRDefault="009B7A26" w:rsidP="00967AD2">
      <w:pPr>
        <w:pStyle w:val="ListParagraph"/>
        <w:numPr>
          <w:ilvl w:val="0"/>
          <w:numId w:val="7"/>
        </w:numPr>
        <w:jc w:val="both"/>
        <w:rPr>
          <w:rFonts w:cs="Times New Roman"/>
          <w:color w:val="000000"/>
          <w:szCs w:val="24"/>
        </w:rPr>
      </w:pPr>
      <w:r w:rsidRPr="00811C84">
        <w:rPr>
          <w:rFonts w:cs="Times New Roman"/>
          <w:color w:val="000000"/>
          <w:szCs w:val="24"/>
        </w:rPr>
        <w:t>cheltuieli de leasing</w:t>
      </w:r>
    </w:p>
    <w:p w14:paraId="551D68CE" w14:textId="77777777" w:rsidR="00646D70" w:rsidRPr="00811C84" w:rsidRDefault="00646D70" w:rsidP="00646D70">
      <w:pPr>
        <w:pStyle w:val="ListParagraph"/>
        <w:numPr>
          <w:ilvl w:val="0"/>
          <w:numId w:val="7"/>
        </w:numPr>
        <w:jc w:val="both"/>
        <w:rPr>
          <w:rFonts w:cs="Times New Roman"/>
          <w:color w:val="000000"/>
          <w:szCs w:val="24"/>
        </w:rPr>
      </w:pPr>
      <w:r w:rsidRPr="00811C84">
        <w:rPr>
          <w:rFonts w:cs="Times New Roman"/>
          <w:color w:val="000000"/>
          <w:szCs w:val="24"/>
        </w:rPr>
        <w:t>cheltuieli cu achiziția de mijloace de transport pentru managementul operațiunii</w:t>
      </w:r>
    </w:p>
    <w:p w14:paraId="644A7FA0" w14:textId="56E2E634" w:rsidR="009B7A26" w:rsidRPr="00811C84" w:rsidRDefault="009B7A26" w:rsidP="00967AD2">
      <w:pPr>
        <w:pStyle w:val="ListParagraph"/>
        <w:numPr>
          <w:ilvl w:val="0"/>
          <w:numId w:val="7"/>
        </w:numPr>
        <w:jc w:val="both"/>
        <w:rPr>
          <w:rFonts w:cs="Times New Roman"/>
          <w:color w:val="000000"/>
          <w:szCs w:val="24"/>
        </w:rPr>
      </w:pPr>
      <w:r w:rsidRPr="00811C84">
        <w:rPr>
          <w:rFonts w:cs="Times New Roman"/>
          <w:color w:val="000000"/>
          <w:szCs w:val="24"/>
        </w:rPr>
        <w:t>cheltuieli cu închirierea</w:t>
      </w:r>
    </w:p>
    <w:p w14:paraId="190F0055" w14:textId="77777777" w:rsidR="009B7A26" w:rsidRPr="00811C84" w:rsidRDefault="009B7A26" w:rsidP="00967AD2">
      <w:pPr>
        <w:pStyle w:val="ListParagraph"/>
        <w:numPr>
          <w:ilvl w:val="0"/>
          <w:numId w:val="7"/>
        </w:numPr>
        <w:jc w:val="both"/>
        <w:rPr>
          <w:rFonts w:cs="Times New Roman"/>
          <w:color w:val="000000"/>
          <w:szCs w:val="24"/>
        </w:rPr>
      </w:pPr>
      <w:r w:rsidRPr="00811C84">
        <w:rPr>
          <w:rFonts w:cs="Times New Roman"/>
          <w:color w:val="000000"/>
          <w:szCs w:val="24"/>
        </w:rPr>
        <w:t>cheltuieli generale de administrație</w:t>
      </w:r>
    </w:p>
    <w:p w14:paraId="6F8C833C" w14:textId="77777777" w:rsidR="009B7A26" w:rsidRPr="00811C84" w:rsidRDefault="009B7A26" w:rsidP="00960975">
      <w:pPr>
        <w:spacing w:after="0" w:line="240" w:lineRule="auto"/>
        <w:jc w:val="both"/>
        <w:rPr>
          <w:rFonts w:cs="Times New Roman"/>
          <w:szCs w:val="24"/>
        </w:rPr>
      </w:pPr>
    </w:p>
    <w:p w14:paraId="7C938423" w14:textId="77777777" w:rsidR="009B7A26" w:rsidRPr="00811C84" w:rsidRDefault="009B7A26" w:rsidP="009B7A26">
      <w:pPr>
        <w:spacing w:after="0" w:line="240" w:lineRule="auto"/>
        <w:jc w:val="both"/>
        <w:rPr>
          <w:rFonts w:cs="Times New Roman"/>
          <w:b/>
          <w:i/>
          <w:iCs/>
          <w:szCs w:val="24"/>
          <w:u w:val="single"/>
        </w:rPr>
      </w:pPr>
      <w:r w:rsidRPr="00811C84">
        <w:rPr>
          <w:rFonts w:cs="Times New Roman"/>
          <w:b/>
          <w:i/>
          <w:iCs/>
          <w:szCs w:val="24"/>
          <w:u w:val="single"/>
        </w:rPr>
        <w:t xml:space="preserve">Prefinanțarea </w:t>
      </w:r>
    </w:p>
    <w:p w14:paraId="42412FEC" w14:textId="77777777" w:rsidR="009B7A26" w:rsidRPr="00811C84" w:rsidRDefault="009B7A26" w:rsidP="009B7A26">
      <w:pPr>
        <w:pStyle w:val="ListParagraph"/>
        <w:spacing w:after="0" w:line="240" w:lineRule="auto"/>
        <w:ind w:left="1800"/>
        <w:jc w:val="both"/>
        <w:rPr>
          <w:rFonts w:cs="Times New Roman"/>
          <w:b/>
          <w:iCs/>
          <w:szCs w:val="24"/>
        </w:rPr>
      </w:pPr>
    </w:p>
    <w:p w14:paraId="59D8384A" w14:textId="77777777" w:rsidR="009B7A26" w:rsidRPr="00811C84" w:rsidRDefault="009B7A26" w:rsidP="009B7A26">
      <w:pPr>
        <w:autoSpaceDE w:val="0"/>
        <w:spacing w:after="0" w:line="240" w:lineRule="auto"/>
        <w:jc w:val="both"/>
        <w:rPr>
          <w:rFonts w:cs="Times New Roman"/>
          <w:b/>
          <w:iCs/>
          <w:szCs w:val="24"/>
        </w:rPr>
      </w:pPr>
      <w:r w:rsidRPr="00811C84">
        <w:rPr>
          <w:rFonts w:cs="Times New Roman"/>
          <w:b/>
          <w:iCs/>
          <w:szCs w:val="24"/>
        </w:rPr>
        <w:t xml:space="preserve">Baza legală: </w:t>
      </w:r>
    </w:p>
    <w:p w14:paraId="56F45AA1" w14:textId="77777777" w:rsidR="009B7A26" w:rsidRPr="00811C84" w:rsidRDefault="009B7A26" w:rsidP="009B7A26">
      <w:pPr>
        <w:autoSpaceDE w:val="0"/>
        <w:spacing w:after="0" w:line="240" w:lineRule="auto"/>
        <w:jc w:val="both"/>
        <w:rPr>
          <w:rFonts w:cs="Times New Roman"/>
          <w:b/>
          <w:iCs/>
          <w:szCs w:val="24"/>
        </w:rPr>
      </w:pPr>
    </w:p>
    <w:p w14:paraId="7745B3F8" w14:textId="77777777" w:rsidR="009B7A26" w:rsidRPr="00811C84" w:rsidRDefault="009B7A26" w:rsidP="00967AD2">
      <w:pPr>
        <w:numPr>
          <w:ilvl w:val="0"/>
          <w:numId w:val="17"/>
        </w:numPr>
        <w:suppressAutoHyphens/>
        <w:spacing w:after="0" w:line="240" w:lineRule="auto"/>
        <w:jc w:val="both"/>
        <w:rPr>
          <w:rFonts w:cs="Times New Roman"/>
          <w:bCs/>
          <w:iCs/>
          <w:szCs w:val="24"/>
          <w:u w:val="single"/>
        </w:rPr>
      </w:pPr>
      <w:r w:rsidRPr="00811C84">
        <w:rPr>
          <w:rFonts w:cs="Times New Roman"/>
          <w:b/>
          <w:iCs/>
          <w:szCs w:val="24"/>
          <w:u w:val="single"/>
        </w:rPr>
        <w:t>Ordonanţa de urgenţă a guvernului nr. 40/</w:t>
      </w:r>
      <w:r w:rsidRPr="00811C84">
        <w:rPr>
          <w:rFonts w:cs="Times New Roman"/>
          <w:b/>
          <w:bCs/>
          <w:iCs/>
          <w:szCs w:val="24"/>
          <w:u w:val="single"/>
        </w:rPr>
        <w:t>2015 privind gestionarea financiară a fondurilor europene pentru perioada de programare 2014-2020</w:t>
      </w:r>
    </w:p>
    <w:p w14:paraId="481616FF" w14:textId="77777777" w:rsidR="009B7A26" w:rsidRPr="00811C84" w:rsidRDefault="009B7A26" w:rsidP="009B7A26">
      <w:pPr>
        <w:suppressAutoHyphens/>
        <w:spacing w:after="0" w:line="240" w:lineRule="auto"/>
        <w:jc w:val="both"/>
        <w:rPr>
          <w:rFonts w:cs="Times New Roman"/>
          <w:sz w:val="10"/>
          <w:szCs w:val="10"/>
        </w:rPr>
      </w:pPr>
    </w:p>
    <w:p w14:paraId="127D0FAD" w14:textId="77777777" w:rsidR="00F8608D" w:rsidRPr="00811C84" w:rsidRDefault="00F8608D" w:rsidP="009B7A26">
      <w:pPr>
        <w:suppressAutoHyphens/>
        <w:spacing w:after="0" w:line="240" w:lineRule="auto"/>
        <w:jc w:val="both"/>
        <w:rPr>
          <w:rFonts w:cs="Times New Roman"/>
          <w:szCs w:val="24"/>
        </w:rPr>
      </w:pPr>
    </w:p>
    <w:p w14:paraId="62CF2DEC"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t>Prefinanțarea se acordă, în conformitate cu prevederile OUG nr. 40/2015 privind gestionarea financiară a fondurilor europene pentru perioada de programare 2014-2020 și ale HG nr. 93/2016 pentru aprobarea Normelor metodologice de aplicare a prevederilor OUG nr. 40/2015, după cum urmează:</w:t>
      </w:r>
    </w:p>
    <w:p w14:paraId="41219AEA" w14:textId="77777777" w:rsidR="009B7A26" w:rsidRPr="00811C84" w:rsidRDefault="009B7A26" w:rsidP="00962BA1">
      <w:pPr>
        <w:pStyle w:val="ListParagraph"/>
        <w:numPr>
          <w:ilvl w:val="0"/>
          <w:numId w:val="33"/>
        </w:numPr>
        <w:suppressAutoHyphens/>
        <w:spacing w:after="0" w:line="240" w:lineRule="auto"/>
        <w:jc w:val="both"/>
        <w:rPr>
          <w:rFonts w:cs="Times New Roman"/>
          <w:szCs w:val="24"/>
        </w:rPr>
      </w:pPr>
      <w:r w:rsidRPr="00811C84">
        <w:rPr>
          <w:rFonts w:cs="Times New Roman"/>
          <w:szCs w:val="24"/>
        </w:rPr>
        <w:t>Beneficiarilor / liderilor de parteneriat/ partenerilor, alții decât cei prevăzuți la art. 6 alin. 1 - 4 și 6 din OUG nr. 40/2015;</w:t>
      </w:r>
    </w:p>
    <w:p w14:paraId="4140D73A" w14:textId="77777777" w:rsidR="009B7A26" w:rsidRPr="00811C84" w:rsidRDefault="009B7A26" w:rsidP="00962BA1">
      <w:pPr>
        <w:pStyle w:val="ListParagraph"/>
        <w:numPr>
          <w:ilvl w:val="0"/>
          <w:numId w:val="33"/>
        </w:numPr>
        <w:suppressAutoHyphens/>
        <w:spacing w:after="0" w:line="240" w:lineRule="auto"/>
        <w:jc w:val="both"/>
        <w:rPr>
          <w:rFonts w:cs="Times New Roman"/>
          <w:szCs w:val="24"/>
        </w:rPr>
      </w:pPr>
      <w:r w:rsidRPr="00811C84">
        <w:rPr>
          <w:rFonts w:cs="Times New Roman"/>
          <w:szCs w:val="24"/>
        </w:rPr>
        <w:t>în tranșe, fără ca valoarea totală să depășească contravaloarea cheltuielilor pentru care se acordă, calculată pentru o perioadă de maxim 3 luni;</w:t>
      </w:r>
    </w:p>
    <w:p w14:paraId="6F8DAC33" w14:textId="77777777" w:rsidR="009B7A26" w:rsidRPr="00811C84" w:rsidRDefault="009B7A26" w:rsidP="00962BA1">
      <w:pPr>
        <w:pStyle w:val="ListParagraph"/>
        <w:numPr>
          <w:ilvl w:val="0"/>
          <w:numId w:val="33"/>
        </w:numPr>
        <w:suppressAutoHyphens/>
        <w:spacing w:after="0" w:line="240" w:lineRule="auto"/>
        <w:jc w:val="both"/>
        <w:rPr>
          <w:rFonts w:cs="Times New Roman"/>
          <w:szCs w:val="24"/>
        </w:rPr>
      </w:pPr>
      <w:r w:rsidRPr="00811C84">
        <w:rPr>
          <w:rFonts w:cs="Times New Roman"/>
          <w:szCs w:val="24"/>
        </w:rPr>
        <w:t xml:space="preserve">pentru cheltuielile salariale, </w:t>
      </w:r>
      <w:r w:rsidRPr="00811C84">
        <w:rPr>
          <w:rFonts w:cs="Times New Roman"/>
          <w:iCs/>
          <w:szCs w:val="24"/>
        </w:rPr>
        <w:t>cheltuielile aferente subvențiilor, burselor, premiilor, onorariilor aferente activităților independente desfășurate în conformitate cu legislația în vigoare şi pentru cheltuielile cu deplasările;</w:t>
      </w:r>
    </w:p>
    <w:p w14:paraId="29142274" w14:textId="77777777" w:rsidR="009B7A26" w:rsidRPr="00811C84" w:rsidRDefault="009B7A26" w:rsidP="00962BA1">
      <w:pPr>
        <w:pStyle w:val="ListParagraph"/>
        <w:numPr>
          <w:ilvl w:val="0"/>
          <w:numId w:val="33"/>
        </w:numPr>
        <w:suppressAutoHyphens/>
        <w:spacing w:after="0" w:line="240" w:lineRule="auto"/>
        <w:jc w:val="both"/>
        <w:rPr>
          <w:rFonts w:cs="Times New Roman"/>
          <w:szCs w:val="24"/>
        </w:rPr>
      </w:pPr>
      <w:r w:rsidRPr="00811C84">
        <w:rPr>
          <w:rFonts w:eastAsia="Times New Roman" w:cs="Times New Roman"/>
          <w:color w:val="000000"/>
          <w:szCs w:val="24"/>
          <w:lang w:eastAsia="ro-RO"/>
        </w:rPr>
        <w:t>din fonduri europene, cât şi din cofinanţarea publică asigurată din bugetul de stat corespunzător cotelor stabilite prin contractul de finanţare;</w:t>
      </w:r>
    </w:p>
    <w:p w14:paraId="047A94C9" w14:textId="77777777" w:rsidR="009B7A26" w:rsidRPr="00811C84" w:rsidRDefault="009B7A26" w:rsidP="00962BA1">
      <w:pPr>
        <w:pStyle w:val="ListParagraph"/>
        <w:numPr>
          <w:ilvl w:val="0"/>
          <w:numId w:val="33"/>
        </w:numPr>
        <w:suppressAutoHyphens/>
        <w:spacing w:after="0" w:line="240" w:lineRule="auto"/>
        <w:jc w:val="both"/>
        <w:rPr>
          <w:rFonts w:cs="Times New Roman"/>
          <w:szCs w:val="24"/>
        </w:rPr>
      </w:pPr>
      <w:r w:rsidRPr="00811C84">
        <w:rPr>
          <w:rFonts w:eastAsia="Times New Roman" w:cs="Times New Roman"/>
          <w:color w:val="000000"/>
          <w:szCs w:val="24"/>
          <w:lang w:eastAsia="ro-RO"/>
        </w:rPr>
        <w:t>contribuţia proprie este suportată din bugetul propriu al beneficiarului/ liderului de parteneriat/ partenerului</w:t>
      </w:r>
      <w:r w:rsidRPr="00811C84">
        <w:rPr>
          <w:rFonts w:cs="Times New Roman"/>
          <w:szCs w:val="24"/>
        </w:rPr>
        <w:t xml:space="preserve">. </w:t>
      </w:r>
    </w:p>
    <w:p w14:paraId="6DAA91EC" w14:textId="77777777" w:rsidR="009B7A26" w:rsidRPr="00811C84" w:rsidRDefault="009B7A26" w:rsidP="009B7A26">
      <w:pPr>
        <w:suppressAutoHyphens/>
        <w:spacing w:after="0" w:line="240" w:lineRule="auto"/>
        <w:jc w:val="both"/>
        <w:rPr>
          <w:rFonts w:cs="Times New Roman"/>
          <w:szCs w:val="24"/>
        </w:rPr>
      </w:pPr>
    </w:p>
    <w:p w14:paraId="43ACFFB3"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5EDA3E55" w14:textId="77777777" w:rsidR="009B7A26" w:rsidRPr="00811C84" w:rsidRDefault="009B7A26" w:rsidP="009B7A26">
      <w:pPr>
        <w:suppressAutoHyphens/>
        <w:spacing w:after="0" w:line="240" w:lineRule="auto"/>
        <w:jc w:val="both"/>
        <w:rPr>
          <w:rFonts w:cs="Times New Roman"/>
          <w:szCs w:val="24"/>
        </w:rPr>
      </w:pPr>
    </w:p>
    <w:p w14:paraId="75962794" w14:textId="77777777" w:rsidR="009B7A26" w:rsidRPr="00811C84" w:rsidRDefault="009B7A26" w:rsidP="009B7A26">
      <w:pPr>
        <w:spacing w:after="0" w:line="240" w:lineRule="auto"/>
        <w:jc w:val="both"/>
        <w:rPr>
          <w:rFonts w:cs="Times New Roman"/>
          <w:szCs w:val="24"/>
        </w:rPr>
      </w:pPr>
      <w:r w:rsidRPr="00811C84">
        <w:rPr>
          <w:rFonts w:cs="Times New Roman"/>
          <w:szCs w:val="24"/>
        </w:rPr>
        <w:t>Sumele primite ca prefinanţare, aferente acelor tipuri de cheltuieli care nu pot fi efectuate din contul de prefinanțare, pot fi transferate de către beneficiari în conturi deschise la bănci comerciale, cu condiţia efectuării cheltuielilor respective în termen de maximum 3 zile lucrătoare de la data efectuării transferului.</w:t>
      </w:r>
    </w:p>
    <w:p w14:paraId="1C795DC4" w14:textId="77777777" w:rsidR="009B7A26" w:rsidRPr="00811C84" w:rsidRDefault="009B7A26" w:rsidP="009B7A26">
      <w:pPr>
        <w:suppressAutoHyphens/>
        <w:spacing w:after="0" w:line="240" w:lineRule="auto"/>
        <w:jc w:val="both"/>
        <w:rPr>
          <w:rFonts w:cs="Times New Roman"/>
          <w:szCs w:val="24"/>
        </w:rPr>
      </w:pPr>
    </w:p>
    <w:p w14:paraId="770EEB90"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t xml:space="preserve">Beneficiarul/ liderul de parteneriat, care a depus cererea de prefinanțare, are obligația depunerii unei cereri de rambursare care să cuprindă toate cheltuielile efectuate pentru care s-a acordat prefinanțarea. Depunerea se face </w:t>
      </w:r>
      <w:r w:rsidRPr="00811C84">
        <w:rPr>
          <w:rFonts w:cs="Times New Roman"/>
          <w:iCs/>
          <w:szCs w:val="24"/>
        </w:rPr>
        <w:t>î</w:t>
      </w:r>
      <w:r w:rsidRPr="00811C84">
        <w:rPr>
          <w:rFonts w:cs="Times New Roman"/>
          <w:szCs w:val="24"/>
        </w:rPr>
        <w:t xml:space="preserve">n termen de maxim 10 zile calendaristice de la expirarea perioadei pentru care a fost acordată tranșa de prefinanțare, </w:t>
      </w:r>
      <w:r w:rsidRPr="00811C84">
        <w:rPr>
          <w:rFonts w:cs="Times New Roman"/>
          <w:iCs/>
          <w:szCs w:val="24"/>
        </w:rPr>
        <w:t>î</w:t>
      </w:r>
      <w:r w:rsidRPr="00811C84">
        <w:rPr>
          <w:rFonts w:cs="Times New Roman"/>
          <w:szCs w:val="24"/>
        </w:rPr>
        <w:t xml:space="preserve">ncălcarea acestei prevederi aflându-se sub sancțiunea rezilierii contractului de finanțare. </w:t>
      </w:r>
    </w:p>
    <w:p w14:paraId="126FD878" w14:textId="77777777" w:rsidR="009B7A26" w:rsidRPr="00811C84" w:rsidRDefault="009B7A26" w:rsidP="009B7A26">
      <w:pPr>
        <w:suppressAutoHyphens/>
        <w:spacing w:after="0" w:line="240" w:lineRule="auto"/>
        <w:jc w:val="both"/>
        <w:rPr>
          <w:rFonts w:cs="Times New Roman"/>
          <w:szCs w:val="24"/>
        </w:rPr>
      </w:pPr>
    </w:p>
    <w:p w14:paraId="67D02F76"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lastRenderedPageBreak/>
        <w:t>În cazul în care beneficiarul nu efectuează viramentul sau sunt identificate neconcordanţe între sumele virate şi sumele rezultate din verificarea documentelor financiare aferente proiectului, autoritatea de management va efectua deducerile necesare din rambursarea aferentă fondurilor europene și contribuției din bugetul de stat, cel târziu la cererea de rambursare finală.</w:t>
      </w:r>
    </w:p>
    <w:p w14:paraId="38B9A0BA"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t>Cu excepția primei tranșe de prefinanțare, următoarele tranșe de prefinanțare se acordă cu deducerea sumelor necheltuite din tranșa acordată anterior. În situația în care autoritatea de management constată erori în raportul de justificare a prefinanțării aferent tranșei/ tranșelor anterioare, aceasta poate sista acordarea următoarelor tranșe de prefinanțare.</w:t>
      </w:r>
    </w:p>
    <w:p w14:paraId="4457D7C3" w14:textId="77777777" w:rsidR="009B7A26" w:rsidRPr="00811C84" w:rsidRDefault="009B7A26" w:rsidP="009B7A26">
      <w:pPr>
        <w:suppressAutoHyphens/>
        <w:spacing w:after="0" w:line="240" w:lineRule="auto"/>
        <w:jc w:val="both"/>
        <w:rPr>
          <w:rFonts w:cs="Times New Roman"/>
          <w:szCs w:val="24"/>
        </w:rPr>
      </w:pPr>
    </w:p>
    <w:p w14:paraId="78FD25A9" w14:textId="77777777" w:rsidR="009B7A26" w:rsidRPr="00811C84" w:rsidRDefault="009B7A26" w:rsidP="009B7A26">
      <w:pPr>
        <w:suppressAutoHyphens/>
        <w:spacing w:after="0" w:line="240" w:lineRule="auto"/>
        <w:jc w:val="both"/>
        <w:rPr>
          <w:rFonts w:cs="Times New Roman"/>
          <w:szCs w:val="24"/>
        </w:rPr>
      </w:pPr>
      <w:r w:rsidRPr="00811C84">
        <w:rPr>
          <w:rFonts w:cs="Times New Roman"/>
          <w:szCs w:val="24"/>
        </w:rPr>
        <w:t xml:space="preserve">Beneficiarii /liderii de parteneriat/ partenerii au obligaţia restituirii integrale sau parţiale a prefinanţării acordate în cazul în care aceştia nu justifică prin cereri de rambursare utilizarea corespunzătoare a acesteia, ca urmare a notificării transmise de autoritatea de management. În cazul în care restituirea nu se realizează în termen de 15 zile de la data emiterii notificării, autoritatea de management emite decizie de recuperare a prefinanțării, care va constitui titlu de creanță și va fi tratat conform prevederilor OG nr. 66/2011. </w:t>
      </w:r>
    </w:p>
    <w:p w14:paraId="229AABB9" w14:textId="77777777" w:rsidR="009B7A26" w:rsidRPr="00811C84" w:rsidRDefault="009B7A26" w:rsidP="009B7A26">
      <w:pPr>
        <w:suppressAutoHyphens/>
        <w:spacing w:after="0" w:line="240" w:lineRule="auto"/>
        <w:jc w:val="both"/>
        <w:rPr>
          <w:rFonts w:cs="Times New Roman"/>
          <w:szCs w:val="24"/>
        </w:rPr>
      </w:pPr>
    </w:p>
    <w:p w14:paraId="22BA9E44" w14:textId="77777777" w:rsidR="009B7A26" w:rsidRPr="00811C84" w:rsidRDefault="009B7A26" w:rsidP="009B7A26">
      <w:pPr>
        <w:spacing w:after="0" w:line="240" w:lineRule="auto"/>
        <w:jc w:val="both"/>
        <w:rPr>
          <w:rFonts w:cs="Times New Roman"/>
          <w:szCs w:val="24"/>
        </w:rPr>
      </w:pPr>
      <w:r w:rsidRPr="00811C84">
        <w:rPr>
          <w:rFonts w:cs="Times New Roman"/>
          <w:szCs w:val="24"/>
        </w:rPr>
        <w:t>În cazul beneficiarilor prevăzuți la art. 7, alin 1 și 2 din OUG nr. 40/2015</w:t>
      </w:r>
      <w:r w:rsidRPr="00811C84">
        <w:rPr>
          <w:rFonts w:cs="Times New Roman"/>
          <w:b/>
          <w:bCs/>
          <w:szCs w:val="24"/>
        </w:rPr>
        <w:t xml:space="preserve"> privind gestionarea financiară a fondurilor europene pentru perioada de programare 2014-2020</w:t>
      </w:r>
      <w:r w:rsidRPr="00811C84">
        <w:rPr>
          <w:rFonts w:cs="Times New Roman"/>
          <w:szCs w:val="24"/>
        </w:rPr>
        <w:t>, prefinanțarea care a rămas neutilizată la sfârșitul exercițiului bugetar se reflectă în excedentul bugetului local/ al instituției publice locale după caz, și va fi utilizat în anul următor cu aceeași destinație.</w:t>
      </w:r>
    </w:p>
    <w:p w14:paraId="6C566A2C" w14:textId="77777777" w:rsidR="00960975" w:rsidRPr="00811C84" w:rsidRDefault="00960975" w:rsidP="00960975">
      <w:pPr>
        <w:spacing w:after="0" w:line="240" w:lineRule="auto"/>
        <w:jc w:val="both"/>
        <w:rPr>
          <w:rFonts w:cs="Times New Roman"/>
          <w:szCs w:val="24"/>
        </w:rPr>
      </w:pPr>
    </w:p>
    <w:p w14:paraId="4A340129" w14:textId="77777777" w:rsidR="00960975" w:rsidRPr="00811C84" w:rsidRDefault="00960975" w:rsidP="00960975">
      <w:pPr>
        <w:spacing w:after="0" w:line="240" w:lineRule="auto"/>
        <w:jc w:val="both"/>
        <w:rPr>
          <w:rFonts w:cs="Times New Roman"/>
          <w:b/>
          <w:i/>
          <w:iCs/>
          <w:szCs w:val="24"/>
          <w:u w:val="single"/>
        </w:rPr>
      </w:pPr>
      <w:r w:rsidRPr="00811C84">
        <w:rPr>
          <w:rFonts w:cs="Times New Roman"/>
          <w:b/>
          <w:i/>
          <w:iCs/>
          <w:szCs w:val="24"/>
          <w:u w:val="single"/>
        </w:rPr>
        <w:t xml:space="preserve">Prevederi privind TVA </w:t>
      </w:r>
    </w:p>
    <w:p w14:paraId="481D6061" w14:textId="77777777" w:rsidR="00960975" w:rsidRPr="00811C84" w:rsidRDefault="00960975" w:rsidP="00960975">
      <w:pPr>
        <w:autoSpaceDE w:val="0"/>
        <w:spacing w:before="120" w:after="0" w:line="240" w:lineRule="auto"/>
        <w:jc w:val="both"/>
        <w:rPr>
          <w:rFonts w:cs="Times New Roman"/>
          <w:b/>
          <w:iCs/>
          <w:szCs w:val="24"/>
        </w:rPr>
      </w:pPr>
      <w:r w:rsidRPr="00811C84">
        <w:rPr>
          <w:rFonts w:cs="Times New Roman"/>
          <w:b/>
          <w:iCs/>
          <w:szCs w:val="24"/>
        </w:rPr>
        <w:t xml:space="preserve">Baza legală: </w:t>
      </w:r>
    </w:p>
    <w:p w14:paraId="2A0744F4" w14:textId="77777777" w:rsidR="00960975" w:rsidRPr="00811C84" w:rsidRDefault="00960975" w:rsidP="00967AD2">
      <w:pPr>
        <w:pStyle w:val="ListParagraph"/>
        <w:numPr>
          <w:ilvl w:val="0"/>
          <w:numId w:val="17"/>
        </w:numPr>
        <w:autoSpaceDE w:val="0"/>
        <w:autoSpaceDN w:val="0"/>
        <w:adjustRightInd w:val="0"/>
        <w:spacing w:before="120" w:after="0" w:line="240" w:lineRule="auto"/>
        <w:ind w:left="284" w:hanging="284"/>
        <w:contextualSpacing w:val="0"/>
        <w:jc w:val="both"/>
        <w:rPr>
          <w:rFonts w:cs="Times New Roman"/>
          <w:szCs w:val="24"/>
        </w:rPr>
      </w:pPr>
      <w:r w:rsidRPr="00811C84">
        <w:rPr>
          <w:rFonts w:cs="Times New Roman"/>
          <w:iCs/>
          <w:szCs w:val="24"/>
        </w:rPr>
        <w:t>HG nr. 399/2015 privind regulile de eligibilitate a cheltuielilor efectuate în cadrul operaţiunilor finanţate prin Fondul european de dezvoltare regională, Fondul social european şi Fondul de coeziune 2014-2020</w:t>
      </w:r>
    </w:p>
    <w:p w14:paraId="73ED04B4" w14:textId="77777777" w:rsidR="009B7A26" w:rsidRPr="00811C84" w:rsidRDefault="009B7A26" w:rsidP="009B7A26">
      <w:pPr>
        <w:autoSpaceDE w:val="0"/>
        <w:autoSpaceDN w:val="0"/>
        <w:adjustRightInd w:val="0"/>
        <w:spacing w:before="120" w:after="0" w:line="240" w:lineRule="auto"/>
        <w:jc w:val="both"/>
        <w:rPr>
          <w:rFonts w:cs="Times New Roman"/>
          <w:szCs w:val="24"/>
        </w:rPr>
      </w:pPr>
      <w:r w:rsidRPr="00811C84">
        <w:rPr>
          <w:rFonts w:cs="Times New Roman"/>
          <w:szCs w:val="24"/>
        </w:rPr>
        <w:t>Pentru a fi eligibilă, cheltuiala cu taxa pe valoarea adăugată trebuie să fie aferentă unor cheltuieli eligibile efectuate în cadrul proiectelor finanţate din fonduri.</w:t>
      </w:r>
    </w:p>
    <w:p w14:paraId="66DA52D7" w14:textId="77777777" w:rsidR="00960975" w:rsidRPr="00811C84" w:rsidRDefault="00960975" w:rsidP="00960975">
      <w:pPr>
        <w:autoSpaceDE w:val="0"/>
        <w:autoSpaceDN w:val="0"/>
        <w:adjustRightInd w:val="0"/>
        <w:spacing w:before="120" w:after="0" w:line="240" w:lineRule="auto"/>
        <w:jc w:val="both"/>
        <w:rPr>
          <w:rFonts w:cs="Times New Roman"/>
          <w:szCs w:val="24"/>
        </w:rPr>
      </w:pPr>
      <w:r w:rsidRPr="00811C84">
        <w:rPr>
          <w:rFonts w:cs="Times New Roman"/>
          <w:szCs w:val="24"/>
        </w:rPr>
        <w:t>Cheltuiala cu taxa pe valoarea adăugată este eligibilă dacă este nerecuperabilă, potrivit legii, cu respectarea prevederilor art. 69 alin. (3) lit. c) din Regulamentul (UE) nr. 1303/2013.</w:t>
      </w:r>
    </w:p>
    <w:p w14:paraId="60A90035" w14:textId="77777777" w:rsidR="00960975" w:rsidRPr="00811C84" w:rsidRDefault="00960975" w:rsidP="00960975">
      <w:pPr>
        <w:spacing w:after="0" w:line="240" w:lineRule="auto"/>
        <w:jc w:val="both"/>
        <w:rPr>
          <w:rFonts w:cs="Times New Roman"/>
          <w:b/>
          <w:i/>
          <w:iCs/>
          <w:szCs w:val="24"/>
          <w:u w:val="single"/>
        </w:rPr>
      </w:pPr>
    </w:p>
    <w:p w14:paraId="4E79E5FE" w14:textId="77777777" w:rsidR="00960975" w:rsidRPr="00811C84" w:rsidRDefault="00960975" w:rsidP="00960975">
      <w:pPr>
        <w:spacing w:after="0" w:line="240" w:lineRule="auto"/>
        <w:jc w:val="both"/>
        <w:rPr>
          <w:rFonts w:cs="Times New Roman"/>
          <w:b/>
          <w:i/>
          <w:iCs/>
          <w:szCs w:val="24"/>
          <w:u w:val="single"/>
        </w:rPr>
      </w:pPr>
      <w:r w:rsidRPr="00811C84">
        <w:rPr>
          <w:rFonts w:cs="Times New Roman"/>
          <w:b/>
          <w:i/>
          <w:iCs/>
          <w:szCs w:val="24"/>
          <w:u w:val="single"/>
        </w:rPr>
        <w:t xml:space="preserve">Implementarea financiară a proiectului </w:t>
      </w:r>
    </w:p>
    <w:p w14:paraId="35791AF7" w14:textId="77777777" w:rsidR="00960975" w:rsidRPr="00811C84" w:rsidRDefault="00960975" w:rsidP="00960975">
      <w:pPr>
        <w:pStyle w:val="ListParagraph"/>
        <w:spacing w:after="0" w:line="240" w:lineRule="auto"/>
        <w:contextualSpacing w:val="0"/>
        <w:jc w:val="both"/>
        <w:rPr>
          <w:rFonts w:cs="Times New Roman"/>
          <w:b/>
          <w:iCs/>
          <w:szCs w:val="24"/>
        </w:rPr>
      </w:pPr>
    </w:p>
    <w:p w14:paraId="020C3978" w14:textId="77777777" w:rsidR="00960975" w:rsidRPr="00811C84" w:rsidRDefault="00960975" w:rsidP="00960975">
      <w:pPr>
        <w:autoSpaceDE w:val="0"/>
        <w:spacing w:after="0" w:line="240" w:lineRule="auto"/>
        <w:jc w:val="both"/>
        <w:rPr>
          <w:rFonts w:cs="Times New Roman"/>
          <w:b/>
          <w:iCs/>
          <w:szCs w:val="24"/>
        </w:rPr>
      </w:pPr>
      <w:r w:rsidRPr="00811C84">
        <w:rPr>
          <w:rFonts w:cs="Times New Roman"/>
          <w:b/>
          <w:iCs/>
          <w:szCs w:val="24"/>
        </w:rPr>
        <w:t xml:space="preserve">Baza legală: </w:t>
      </w:r>
    </w:p>
    <w:p w14:paraId="2A056BDD" w14:textId="77777777" w:rsidR="00960975" w:rsidRPr="00811C84" w:rsidRDefault="00960975" w:rsidP="00960975">
      <w:pPr>
        <w:autoSpaceDE w:val="0"/>
        <w:spacing w:after="0" w:line="240" w:lineRule="auto"/>
        <w:jc w:val="both"/>
        <w:rPr>
          <w:rFonts w:cs="Times New Roman"/>
          <w:b/>
          <w:iCs/>
          <w:szCs w:val="24"/>
        </w:rPr>
      </w:pPr>
    </w:p>
    <w:p w14:paraId="2D07CAC4" w14:textId="06F48FFA" w:rsidR="00960975" w:rsidRPr="00811C84" w:rsidRDefault="00960975" w:rsidP="00967AD2">
      <w:pPr>
        <w:pStyle w:val="ListParagraph"/>
        <w:numPr>
          <w:ilvl w:val="0"/>
          <w:numId w:val="17"/>
        </w:numPr>
        <w:autoSpaceDE w:val="0"/>
        <w:spacing w:after="0" w:line="240" w:lineRule="auto"/>
        <w:ind w:left="426" w:hanging="426"/>
        <w:contextualSpacing w:val="0"/>
        <w:jc w:val="both"/>
        <w:rPr>
          <w:rFonts w:cs="Times New Roman"/>
          <w:bCs/>
          <w:szCs w:val="24"/>
        </w:rPr>
      </w:pPr>
      <w:r w:rsidRPr="00811C84">
        <w:rPr>
          <w:rFonts w:cs="Times New Roman"/>
          <w:b/>
          <w:iCs/>
          <w:szCs w:val="24"/>
          <w:u w:val="single"/>
        </w:rPr>
        <w:t>Ordonanţa de urgenţă a guvernului nr. 40/</w:t>
      </w:r>
      <w:r w:rsidRPr="00811C84">
        <w:rPr>
          <w:rFonts w:eastAsia="MS Mincho" w:cs="Times New Roman"/>
          <w:b/>
          <w:bCs/>
          <w:szCs w:val="24"/>
          <w:u w:val="single"/>
          <w:lang w:eastAsia="ro-RO"/>
        </w:rPr>
        <w:t xml:space="preserve">2015 </w:t>
      </w:r>
      <w:r w:rsidRPr="00811C84">
        <w:rPr>
          <w:rFonts w:cs="Times New Roman"/>
          <w:b/>
          <w:bCs/>
          <w:iCs/>
          <w:szCs w:val="24"/>
          <w:u w:val="single"/>
        </w:rPr>
        <w:t>privind gestionarea financiară a fondurilor europene pentru perioada de programare 2014-2020</w:t>
      </w:r>
      <w:r w:rsidR="00B2323D" w:rsidRPr="00811C84">
        <w:rPr>
          <w:rFonts w:cs="Times New Roman"/>
          <w:b/>
          <w:bCs/>
          <w:iCs/>
          <w:szCs w:val="24"/>
          <w:u w:val="single"/>
        </w:rPr>
        <w:t>, cu modificările și completările ulterioare</w:t>
      </w:r>
    </w:p>
    <w:p w14:paraId="1EFA84A4" w14:textId="77777777" w:rsidR="00960975" w:rsidRPr="00811C84" w:rsidRDefault="00960975" w:rsidP="00960975">
      <w:pPr>
        <w:pStyle w:val="ListParagraph"/>
        <w:autoSpaceDE w:val="0"/>
        <w:spacing w:after="0" w:line="240" w:lineRule="auto"/>
        <w:ind w:left="426"/>
        <w:contextualSpacing w:val="0"/>
        <w:jc w:val="both"/>
        <w:rPr>
          <w:rFonts w:cs="Times New Roman"/>
          <w:bCs/>
          <w:szCs w:val="24"/>
        </w:rPr>
      </w:pPr>
    </w:p>
    <w:p w14:paraId="0BBF4D57" w14:textId="77777777" w:rsidR="00960975" w:rsidRPr="00811C84" w:rsidRDefault="00960975" w:rsidP="00960975">
      <w:pPr>
        <w:spacing w:after="0" w:line="240" w:lineRule="auto"/>
        <w:jc w:val="both"/>
        <w:rPr>
          <w:rFonts w:cs="Times New Roman"/>
          <w:bCs/>
          <w:szCs w:val="24"/>
        </w:rPr>
      </w:pPr>
      <w:r w:rsidRPr="00811C84">
        <w:rPr>
          <w:rFonts w:cs="Times New Roman"/>
          <w:bCs/>
          <w:szCs w:val="24"/>
        </w:rPr>
        <w:t xml:space="preserve">Implementarea financiară se face prin mecanismul rambursării cheluielilor efectuate sau prin cel al decontării cererilor de plată așa cum prevede OUG </w:t>
      </w:r>
      <w:r w:rsidR="00B36AB3" w:rsidRPr="00811C84">
        <w:rPr>
          <w:rFonts w:cs="Times New Roman"/>
          <w:bCs/>
          <w:szCs w:val="24"/>
        </w:rPr>
        <w:t xml:space="preserve">nr. </w:t>
      </w:r>
      <w:r w:rsidRPr="00811C84">
        <w:rPr>
          <w:rFonts w:cs="Times New Roman"/>
          <w:bCs/>
          <w:szCs w:val="24"/>
        </w:rPr>
        <w:t>40/2015. Obligaţiile beneficiarului şi ale AM referitor la plăţi sunt detaliate în conţinutul contractului de finanţare.</w:t>
      </w:r>
    </w:p>
    <w:p w14:paraId="4506BA34" w14:textId="77777777" w:rsidR="00960975" w:rsidRPr="00811C84" w:rsidRDefault="00960975" w:rsidP="00960975">
      <w:pPr>
        <w:spacing w:after="0" w:line="240" w:lineRule="auto"/>
        <w:jc w:val="both"/>
        <w:rPr>
          <w:rFonts w:cs="Times New Roman"/>
          <w:bCs/>
          <w:szCs w:val="24"/>
        </w:rPr>
      </w:pPr>
    </w:p>
    <w:p w14:paraId="2E222E30" w14:textId="77777777" w:rsidR="00960975" w:rsidRPr="00811C84" w:rsidRDefault="00960975" w:rsidP="00962BA1">
      <w:pPr>
        <w:pStyle w:val="ListParagraph"/>
        <w:numPr>
          <w:ilvl w:val="0"/>
          <w:numId w:val="32"/>
        </w:numPr>
        <w:spacing w:after="0" w:line="240" w:lineRule="auto"/>
        <w:ind w:left="426" w:hanging="426"/>
        <w:contextualSpacing w:val="0"/>
        <w:jc w:val="both"/>
        <w:rPr>
          <w:rFonts w:cs="Times New Roman"/>
          <w:b/>
          <w:bCs/>
          <w:szCs w:val="24"/>
        </w:rPr>
      </w:pPr>
      <w:r w:rsidRPr="00811C84">
        <w:rPr>
          <w:rFonts w:cs="Times New Roman"/>
          <w:b/>
          <w:bCs/>
          <w:szCs w:val="24"/>
        </w:rPr>
        <w:t xml:space="preserve">Mecanismul rambursării cheltuielilor efectuate </w:t>
      </w:r>
    </w:p>
    <w:p w14:paraId="7052C459" w14:textId="77777777" w:rsidR="00960975" w:rsidRPr="00811C84" w:rsidRDefault="00960975" w:rsidP="00960975">
      <w:pPr>
        <w:pStyle w:val="ListParagraph"/>
        <w:spacing w:after="0" w:line="240" w:lineRule="auto"/>
        <w:ind w:left="714"/>
        <w:contextualSpacing w:val="0"/>
        <w:jc w:val="both"/>
        <w:rPr>
          <w:rFonts w:cs="Times New Roman"/>
          <w:b/>
          <w:bCs/>
          <w:szCs w:val="24"/>
        </w:rPr>
      </w:pPr>
    </w:p>
    <w:p w14:paraId="32436D2A" w14:textId="77777777" w:rsidR="00960975" w:rsidRPr="00811C84" w:rsidRDefault="00960975" w:rsidP="00960975">
      <w:pPr>
        <w:spacing w:after="0" w:line="240" w:lineRule="auto"/>
        <w:jc w:val="both"/>
        <w:rPr>
          <w:rFonts w:cs="Times New Roman"/>
          <w:bCs/>
          <w:szCs w:val="24"/>
        </w:rPr>
      </w:pPr>
      <w:r w:rsidRPr="00811C84">
        <w:rPr>
          <w:rFonts w:cs="Times New Roman"/>
          <w:bCs/>
          <w:szCs w:val="24"/>
        </w:rPr>
        <w:t>Implică transmiterea de către beneficiari a unor cereri de rambursare în care sunt solicitate la rambursare cheltuieli care au fost efectate și pentru care sunt atașate dovezi ale efectuării cheltuielilor.</w:t>
      </w:r>
    </w:p>
    <w:p w14:paraId="5FBFAE36" w14:textId="77777777" w:rsidR="00960975" w:rsidRPr="00811C84" w:rsidRDefault="00960975" w:rsidP="00960975">
      <w:pPr>
        <w:spacing w:after="0" w:line="240" w:lineRule="auto"/>
        <w:jc w:val="both"/>
        <w:rPr>
          <w:rFonts w:cs="Times New Roman"/>
          <w:bCs/>
          <w:szCs w:val="24"/>
        </w:rPr>
      </w:pPr>
    </w:p>
    <w:p w14:paraId="578B322B"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 xml:space="preserve">Beneficiarii/ liderii de parteneriat au obligaţia de a depune la autoritatea de management cereri de rambursare pentru cheltuielile efectuate care nu au fost incluse </w:t>
      </w:r>
      <w:r w:rsidRPr="00811C84">
        <w:rPr>
          <w:rFonts w:cs="Times New Roman"/>
          <w:bCs/>
          <w:szCs w:val="24"/>
        </w:rPr>
        <w:t xml:space="preserve">în </w:t>
      </w:r>
      <w:r w:rsidRPr="00811C84">
        <w:rPr>
          <w:rFonts w:cs="Times New Roman"/>
          <w:szCs w:val="24"/>
        </w:rPr>
        <w:t xml:space="preserve">cereri de rambursare aferente unor cereri de plată sau a unor cereri de rambursare aferente unor cereri de prefinanțare, </w:t>
      </w:r>
      <w:r w:rsidRPr="00811C84">
        <w:rPr>
          <w:rFonts w:cs="Times New Roman"/>
          <w:bCs/>
          <w:szCs w:val="24"/>
        </w:rPr>
        <w:t xml:space="preserve">în </w:t>
      </w:r>
      <w:r w:rsidRPr="00811C84">
        <w:rPr>
          <w:rFonts w:cs="Times New Roman"/>
          <w:szCs w:val="24"/>
        </w:rPr>
        <w:t>termen de maxim 3 luni de la efectuarea acestora.</w:t>
      </w:r>
    </w:p>
    <w:p w14:paraId="121092AF"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20D80F1B"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lastRenderedPageBreak/>
        <w:t xml:space="preserve">În termen de maximum 20 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1BC835E2"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6AC7E5FB"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11CEC7F2"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44D948D5"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5ECBFCE0"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52B113FC"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6E5898FD"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57F21812"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Nedepunerea de către beneficiar/ liderul de parteneriat a documentelor sau clarificărilor solicitate în termenul prevăzut în contractul de finanțare atrage respingerea, parţială sau totală, după caz, a cererii de rambursare.</w:t>
      </w:r>
    </w:p>
    <w:p w14:paraId="7D92559C"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71EB312A" w14:textId="77777777" w:rsidR="00960975" w:rsidRPr="00811C84" w:rsidRDefault="00960975" w:rsidP="00960975">
      <w:pPr>
        <w:pStyle w:val="ListParagraph"/>
        <w:suppressAutoHyphens/>
        <w:spacing w:after="0" w:line="240" w:lineRule="auto"/>
        <w:ind w:left="0"/>
        <w:contextualSpacing w:val="0"/>
        <w:jc w:val="both"/>
        <w:rPr>
          <w:rFonts w:cs="Times New Roman"/>
          <w:bCs/>
          <w:szCs w:val="24"/>
        </w:rPr>
      </w:pPr>
      <w:r w:rsidRPr="00811C84">
        <w:rPr>
          <w:rFonts w:cs="Times New Roman"/>
          <w:bCs/>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66C9FCE2"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6DF76834" w14:textId="77777777" w:rsidR="00536CFD" w:rsidRPr="00811C84" w:rsidRDefault="00960975" w:rsidP="00962BA1">
      <w:pPr>
        <w:pStyle w:val="ListParagraph"/>
        <w:numPr>
          <w:ilvl w:val="0"/>
          <w:numId w:val="32"/>
        </w:numPr>
        <w:tabs>
          <w:tab w:val="left" w:pos="270"/>
        </w:tabs>
        <w:suppressAutoHyphens/>
        <w:spacing w:after="0" w:line="240" w:lineRule="auto"/>
        <w:ind w:left="0" w:firstLine="0"/>
        <w:contextualSpacing w:val="0"/>
        <w:jc w:val="both"/>
        <w:rPr>
          <w:rFonts w:cs="Times New Roman"/>
          <w:szCs w:val="24"/>
        </w:rPr>
      </w:pPr>
      <w:r w:rsidRPr="00811C84">
        <w:rPr>
          <w:rFonts w:cs="Times New Roman"/>
          <w:b/>
          <w:szCs w:val="24"/>
        </w:rPr>
        <w:t>Mecanismul decontării cererilor de plată</w:t>
      </w:r>
      <w:r w:rsidRPr="00811C84">
        <w:rPr>
          <w:rFonts w:cs="Times New Roman"/>
          <w:szCs w:val="24"/>
        </w:rPr>
        <w:t xml:space="preserve"> </w:t>
      </w:r>
    </w:p>
    <w:p w14:paraId="476587A1" w14:textId="77777777" w:rsidR="00536CFD" w:rsidRPr="00811C84" w:rsidRDefault="00536CFD" w:rsidP="00536CFD">
      <w:pPr>
        <w:pStyle w:val="ListParagraph"/>
        <w:tabs>
          <w:tab w:val="left" w:pos="270"/>
        </w:tabs>
        <w:suppressAutoHyphens/>
        <w:spacing w:after="0" w:line="240" w:lineRule="auto"/>
        <w:ind w:left="0"/>
        <w:contextualSpacing w:val="0"/>
        <w:jc w:val="both"/>
        <w:rPr>
          <w:rFonts w:cs="Times New Roman"/>
          <w:szCs w:val="24"/>
        </w:rPr>
      </w:pPr>
    </w:p>
    <w:p w14:paraId="1D110554" w14:textId="77777777" w:rsidR="00960975" w:rsidRPr="00811C84" w:rsidRDefault="00536CFD" w:rsidP="00536CFD">
      <w:pPr>
        <w:pStyle w:val="ListParagraph"/>
        <w:tabs>
          <w:tab w:val="left" w:pos="270"/>
        </w:tabs>
        <w:suppressAutoHyphens/>
        <w:spacing w:after="0" w:line="240" w:lineRule="auto"/>
        <w:ind w:left="0"/>
        <w:contextualSpacing w:val="0"/>
        <w:jc w:val="both"/>
        <w:rPr>
          <w:rFonts w:cs="Times New Roman"/>
          <w:szCs w:val="24"/>
        </w:rPr>
      </w:pPr>
      <w:r w:rsidRPr="00811C84">
        <w:rPr>
          <w:rFonts w:cs="Times New Roman"/>
          <w:szCs w:val="24"/>
        </w:rPr>
        <w:t>S</w:t>
      </w:r>
      <w:r w:rsidR="00960975" w:rsidRPr="00811C84">
        <w:rPr>
          <w:rFonts w:cs="Times New Roman"/>
          <w:szCs w:val="24"/>
        </w:rPr>
        <w:t xml:space="preserve">e aplică beneficiarilor de proiecte finanțate din fonduri europene, alţii decât cei prevăzuţi la art. 6 alin. (1) - (4) şi (6) din OUG nr. 40/2015 </w:t>
      </w:r>
      <w:r w:rsidR="00960975" w:rsidRPr="00811C84">
        <w:rPr>
          <w:rFonts w:cs="Times New Roman"/>
          <w:bCs/>
          <w:szCs w:val="24"/>
        </w:rPr>
        <w:t>privind gestionarea financiară a fondurilor europene pentru perioada de programare 2014-2020</w:t>
      </w:r>
      <w:r w:rsidR="00960975" w:rsidRPr="00811C84">
        <w:rPr>
          <w:rFonts w:cs="Times New Roman"/>
          <w:szCs w:val="24"/>
        </w:rPr>
        <w:t>.</w:t>
      </w:r>
      <w:r w:rsidR="00353C6A" w:rsidRPr="00811C84">
        <w:rPr>
          <w:rFonts w:cs="Times New Roman"/>
          <w:szCs w:val="24"/>
        </w:rPr>
        <w:t xml:space="preserve"> Prin urmare, pentru OS 5.2., se poate aplica eventualilor parteneri ai IGSU care nu sunt beneficiari definiți de la art. 6 alin. (1) - (4) şi (6) din OUG nr. 40/2015.</w:t>
      </w:r>
    </w:p>
    <w:p w14:paraId="31063930" w14:textId="77777777" w:rsidR="00960975" w:rsidRPr="00811C84" w:rsidRDefault="00960975" w:rsidP="00960975">
      <w:pPr>
        <w:pStyle w:val="ListParagraph"/>
        <w:tabs>
          <w:tab w:val="left" w:pos="270"/>
        </w:tabs>
        <w:suppressAutoHyphens/>
        <w:spacing w:after="0" w:line="240" w:lineRule="auto"/>
        <w:ind w:left="0"/>
        <w:contextualSpacing w:val="0"/>
        <w:jc w:val="both"/>
        <w:rPr>
          <w:rFonts w:cs="Times New Roman"/>
          <w:szCs w:val="24"/>
        </w:rPr>
      </w:pPr>
    </w:p>
    <w:p w14:paraId="56CCBFD3" w14:textId="77777777" w:rsidR="00960975" w:rsidRPr="00811C84" w:rsidRDefault="00960975" w:rsidP="00960975">
      <w:pPr>
        <w:tabs>
          <w:tab w:val="left" w:pos="270"/>
        </w:tabs>
        <w:suppressAutoHyphens/>
        <w:spacing w:after="0" w:line="240" w:lineRule="auto"/>
        <w:jc w:val="both"/>
        <w:rPr>
          <w:rFonts w:cs="Times New Roman"/>
          <w:szCs w:val="24"/>
        </w:rPr>
      </w:pPr>
      <w:r w:rsidRPr="00811C84">
        <w:rPr>
          <w:rFonts w:cs="Times New Roman"/>
          <w:szCs w:val="24"/>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cererea de plată şi documentele justificative aferente acesteia.</w:t>
      </w:r>
    </w:p>
    <w:p w14:paraId="07E7F63F" w14:textId="77777777" w:rsidR="00960975" w:rsidRPr="00811C84" w:rsidRDefault="00960975" w:rsidP="00960975">
      <w:pPr>
        <w:suppressAutoHyphens/>
        <w:spacing w:after="0" w:line="240" w:lineRule="auto"/>
        <w:jc w:val="both"/>
        <w:rPr>
          <w:rFonts w:cs="Times New Roman"/>
          <w:szCs w:val="24"/>
        </w:rPr>
      </w:pPr>
    </w:p>
    <w:p w14:paraId="68DE7446"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 partenerilor care le-au angajat,</w:t>
      </w:r>
      <w:r w:rsidRPr="00811C84">
        <w:rPr>
          <w:rFonts w:cs="Times New Roman"/>
          <w:bCs/>
          <w:color w:val="FF0000"/>
          <w:szCs w:val="24"/>
        </w:rPr>
        <w:t xml:space="preserve"> </w:t>
      </w:r>
      <w:r w:rsidRPr="00811C84">
        <w:rPr>
          <w:rFonts w:cs="Times New Roman"/>
          <w:bCs/>
          <w:szCs w:val="24"/>
        </w:rPr>
        <w:t>fără a aduce atingere contractului de finanțare și a prevederilor acordului de parteneriat, partea integrantă a acestuia</w:t>
      </w:r>
      <w:r w:rsidRPr="00811C84">
        <w:rPr>
          <w:rFonts w:cs="Times New Roman"/>
          <w:szCs w:val="24"/>
        </w:rPr>
        <w:t>.</w:t>
      </w:r>
    </w:p>
    <w:p w14:paraId="391F93C5"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0B74CD74"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Beneficiarii/ liderii de parteneriat/ partenerii, alții decât cei prevăzuți la art. 6 și 7 din OUG nr. 40/2015, au obligația de a achita integral contribuția proprie aferentă cheltuielilor eligibile incluse în documentele anexate cererii de plată.</w:t>
      </w:r>
    </w:p>
    <w:p w14:paraId="1AFA894D"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1871FE41"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lastRenderedPageBreak/>
        <w:t>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p>
    <w:p w14:paraId="6833CEB0"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268D364B"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Pentru depunerea de către beneficiar/ liderul de parteneriat a unor documente adiţionale sau clarificări solicitate de autoritatea de management, termenul de 20 de zile lucrătoare prevăzut la art. 20, alin. (5) poate fi întrerupt fără ca perioadele de întrerupere cumulate să depăşească 10 zile lucrătoare.</w:t>
      </w:r>
    </w:p>
    <w:p w14:paraId="1268947F" w14:textId="77777777" w:rsidR="00960975" w:rsidRPr="00811C84" w:rsidRDefault="00960975" w:rsidP="00960975">
      <w:pPr>
        <w:pStyle w:val="ListParagraph"/>
        <w:suppressAutoHyphens/>
        <w:spacing w:after="0" w:line="240" w:lineRule="auto"/>
        <w:ind w:left="0"/>
        <w:contextualSpacing w:val="0"/>
        <w:jc w:val="both"/>
        <w:rPr>
          <w:rFonts w:cs="Times New Roman"/>
          <w:b/>
          <w:i/>
          <w:color w:val="FF0000"/>
          <w:szCs w:val="24"/>
        </w:rPr>
      </w:pPr>
    </w:p>
    <w:p w14:paraId="511576EC" w14:textId="77777777" w:rsidR="00960975" w:rsidRPr="00811C84" w:rsidRDefault="00960975" w:rsidP="00960975">
      <w:pPr>
        <w:pStyle w:val="ListParagraph"/>
        <w:suppressAutoHyphens/>
        <w:spacing w:after="0" w:line="240" w:lineRule="auto"/>
        <w:ind w:left="0"/>
        <w:contextualSpacing w:val="0"/>
        <w:jc w:val="both"/>
        <w:rPr>
          <w:rFonts w:cs="Times New Roman"/>
          <w:b/>
          <w:i/>
          <w:color w:val="FF0000"/>
          <w:szCs w:val="24"/>
        </w:rPr>
      </w:pPr>
      <w:r w:rsidRPr="00811C84">
        <w:rPr>
          <w:rFonts w:cs="Times New Roman"/>
          <w:b/>
          <w:i/>
          <w:color w:val="FF0000"/>
          <w:szCs w:val="24"/>
        </w:rPr>
        <w:t>Sumele primite de beneficiar/ lider de parteneriat/</w:t>
      </w:r>
      <w:r w:rsidR="00536CFD" w:rsidRPr="00811C84">
        <w:rPr>
          <w:rFonts w:cs="Times New Roman"/>
          <w:b/>
          <w:i/>
          <w:color w:val="FF0000"/>
          <w:szCs w:val="24"/>
        </w:rPr>
        <w:t xml:space="preserve"> </w:t>
      </w:r>
      <w:r w:rsidRPr="00811C84">
        <w:rPr>
          <w:rFonts w:cs="Times New Roman"/>
          <w:b/>
          <w:i/>
          <w:color w:val="FF0000"/>
          <w:szCs w:val="24"/>
        </w:rPr>
        <w:t xml:space="preserve">parteneri în baza cererilor de plată nu pot fi utilizate pentru o altă destinație decât cea pentru care au fost acordate. </w:t>
      </w:r>
    </w:p>
    <w:p w14:paraId="3F800AB6"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2E27ACD4"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431E0A25"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72781211"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Beneficiarii/ liderii de parteneriat/ partenerii au obligația restituirii integrale sau parțiale a sumelor virate în cazul proiectelor pentru care aceștia nu justifică prin cereri de rambursare utilizarea acestora.</w:t>
      </w:r>
    </w:p>
    <w:p w14:paraId="035A1436" w14:textId="77777777" w:rsidR="00960975" w:rsidRPr="00811C84" w:rsidRDefault="00960975" w:rsidP="00960975">
      <w:pPr>
        <w:pStyle w:val="ListParagraph"/>
        <w:suppressAutoHyphens/>
        <w:spacing w:after="0" w:line="240" w:lineRule="auto"/>
        <w:ind w:left="0"/>
        <w:contextualSpacing w:val="0"/>
        <w:jc w:val="both"/>
        <w:rPr>
          <w:rFonts w:cs="Times New Roman"/>
          <w:szCs w:val="24"/>
        </w:rPr>
      </w:pPr>
    </w:p>
    <w:p w14:paraId="31C5FCD0" w14:textId="749B5ABA" w:rsidR="00960975" w:rsidRPr="00811C84" w:rsidRDefault="00960975" w:rsidP="00960975">
      <w:pPr>
        <w:pStyle w:val="ListParagraph"/>
        <w:suppressAutoHyphens/>
        <w:spacing w:after="0" w:line="240" w:lineRule="auto"/>
        <w:ind w:left="0"/>
        <w:contextualSpacing w:val="0"/>
        <w:jc w:val="both"/>
        <w:rPr>
          <w:rFonts w:cs="Times New Roman"/>
          <w:szCs w:val="24"/>
        </w:rPr>
      </w:pPr>
      <w:r w:rsidRPr="00811C84">
        <w:rPr>
          <w:rFonts w:cs="Times New Roman"/>
          <w:szCs w:val="24"/>
        </w:rPr>
        <w:t xml:space="preserve">Nerespectarea prevederilor </w:t>
      </w:r>
      <w:r w:rsidR="00971F26" w:rsidRPr="00811C84">
        <w:rPr>
          <w:rFonts w:cs="Times New Roman"/>
          <w:szCs w:val="24"/>
        </w:rPr>
        <w:t xml:space="preserve">art. 20, </w:t>
      </w:r>
      <w:r w:rsidRPr="00811C84">
        <w:rPr>
          <w:rFonts w:cs="Times New Roman"/>
          <w:szCs w:val="24"/>
        </w:rPr>
        <w:t>alin. (</w:t>
      </w:r>
      <w:r w:rsidR="00971F26" w:rsidRPr="00811C84">
        <w:rPr>
          <w:rFonts w:cs="Times New Roman"/>
          <w:szCs w:val="24"/>
        </w:rPr>
        <w:t>10</w:t>
      </w:r>
      <w:r w:rsidRPr="00811C84">
        <w:rPr>
          <w:rFonts w:cs="Times New Roman"/>
          <w:szCs w:val="24"/>
        </w:rPr>
        <w:t xml:space="preserve">) </w:t>
      </w:r>
      <w:r w:rsidR="00971F26" w:rsidRPr="00811C84">
        <w:rPr>
          <w:rFonts w:cs="Times New Roman"/>
          <w:szCs w:val="24"/>
        </w:rPr>
        <w:t xml:space="preserve"> </w:t>
      </w:r>
      <w:r w:rsidR="00B2323D" w:rsidRPr="00811C84">
        <w:rPr>
          <w:rFonts w:cs="Times New Roman"/>
          <w:szCs w:val="24"/>
        </w:rPr>
        <w:t xml:space="preserve">din OUG nr. 40/2015, </w:t>
      </w:r>
      <w:r w:rsidRPr="00811C84">
        <w:rPr>
          <w:rFonts w:cs="Times New Roman"/>
          <w:szCs w:val="24"/>
        </w:rPr>
        <w:t>de către beneficiari/ lideri de parteneriat constituie încălcarea contractului de finanţare, autoritatea de management putând decide rezilierea acestuia.</w:t>
      </w:r>
    </w:p>
    <w:p w14:paraId="13807CF3" w14:textId="77777777" w:rsidR="00960975" w:rsidRPr="00811C84" w:rsidRDefault="00960975" w:rsidP="00960975">
      <w:pPr>
        <w:spacing w:after="0" w:line="240" w:lineRule="auto"/>
        <w:jc w:val="both"/>
        <w:rPr>
          <w:rFonts w:cs="Times New Roman"/>
          <w:szCs w:val="24"/>
        </w:rPr>
      </w:pPr>
    </w:p>
    <w:p w14:paraId="43463165" w14:textId="77777777" w:rsidR="009A181B" w:rsidRPr="00811C84" w:rsidRDefault="009A181B" w:rsidP="00FD7919">
      <w:pPr>
        <w:spacing w:after="0" w:line="240" w:lineRule="auto"/>
        <w:jc w:val="both"/>
        <w:rPr>
          <w:rFonts w:cs="Times New Roman"/>
          <w:szCs w:val="24"/>
        </w:rPr>
      </w:pPr>
    </w:p>
    <w:p w14:paraId="50CC0342" w14:textId="77777777" w:rsidR="009A181B" w:rsidRPr="00811C84" w:rsidRDefault="009A181B" w:rsidP="00FD7919">
      <w:pPr>
        <w:spacing w:after="0" w:line="240" w:lineRule="auto"/>
        <w:jc w:val="both"/>
        <w:rPr>
          <w:rFonts w:cs="Times New Roman"/>
          <w:szCs w:val="24"/>
        </w:rPr>
      </w:pPr>
    </w:p>
    <w:p w14:paraId="3DA5C921" w14:textId="77777777" w:rsidR="009A181B" w:rsidRPr="00811C84" w:rsidRDefault="009A181B" w:rsidP="00FD7919">
      <w:pPr>
        <w:spacing w:after="0" w:line="240" w:lineRule="auto"/>
        <w:jc w:val="both"/>
        <w:rPr>
          <w:rFonts w:cs="Times New Roman"/>
          <w:szCs w:val="24"/>
        </w:rPr>
      </w:pPr>
    </w:p>
    <w:p w14:paraId="2AD168DA" w14:textId="77777777" w:rsidR="00490A87" w:rsidRPr="00811C84" w:rsidRDefault="009C1D70" w:rsidP="009C1D70">
      <w:pPr>
        <w:pStyle w:val="Heading1"/>
      </w:pPr>
      <w:bookmarkStart w:id="25" w:name="_Toc448487395"/>
      <w:r w:rsidRPr="00811C84">
        <w:t>Capitolul 3. Completarea cererii de finanțare</w:t>
      </w:r>
      <w:bookmarkEnd w:id="25"/>
    </w:p>
    <w:p w14:paraId="3EB02F4A" w14:textId="77777777" w:rsidR="00A515EE" w:rsidRPr="00811C84" w:rsidRDefault="00A515EE" w:rsidP="00FD7919">
      <w:pPr>
        <w:spacing w:after="0" w:line="240" w:lineRule="auto"/>
        <w:jc w:val="both"/>
        <w:rPr>
          <w:rFonts w:cs="Times New Roman"/>
          <w:szCs w:val="24"/>
        </w:rPr>
      </w:pPr>
    </w:p>
    <w:p w14:paraId="0812F74A" w14:textId="77777777" w:rsidR="00843DC6" w:rsidRPr="00811C84" w:rsidRDefault="00843DC6" w:rsidP="00843DC6">
      <w:pPr>
        <w:spacing w:after="0" w:line="240" w:lineRule="auto"/>
        <w:jc w:val="both"/>
        <w:rPr>
          <w:rFonts w:cs="Times New Roman"/>
          <w:szCs w:val="24"/>
        </w:rPr>
      </w:pPr>
      <w:r w:rsidRPr="00811C84">
        <w:rPr>
          <w:rFonts w:cs="Times New Roman"/>
          <w:szCs w:val="24"/>
        </w:rPr>
        <w:t xml:space="preserve">Pentru a propune un proiect în vederea finanţării, solicitantul trebuie să completeze o </w:t>
      </w:r>
      <w:r w:rsidRPr="00811C84">
        <w:rPr>
          <w:rFonts w:cs="Times New Roman"/>
          <w:b/>
          <w:szCs w:val="24"/>
        </w:rPr>
        <w:t>Cerere de finanţare</w:t>
      </w:r>
      <w:r w:rsidRPr="00811C84">
        <w:rPr>
          <w:rFonts w:cs="Times New Roman"/>
          <w:szCs w:val="24"/>
        </w:rPr>
        <w:t>. Elaborarea Cererii de Finanțare se va face conform modelului din Anexa nr. 1. Aceasta se va transmite prin sistemul informatic MySMIS 2014, împreună cu toate anexele solicitate</w:t>
      </w:r>
      <w:r w:rsidR="00742449" w:rsidRPr="00811C84">
        <w:rPr>
          <w:rFonts w:cs="Times New Roman"/>
          <w:szCs w:val="24"/>
        </w:rPr>
        <w:t>.</w:t>
      </w:r>
    </w:p>
    <w:p w14:paraId="5AA57758" w14:textId="77777777" w:rsidR="00742449" w:rsidRPr="00811C84" w:rsidRDefault="00742449" w:rsidP="00843DC6">
      <w:pPr>
        <w:spacing w:after="0" w:line="240" w:lineRule="auto"/>
        <w:jc w:val="both"/>
        <w:rPr>
          <w:rFonts w:cs="Times New Roman"/>
          <w:szCs w:val="24"/>
        </w:rPr>
      </w:pPr>
    </w:p>
    <w:p w14:paraId="18E06448" w14:textId="77777777" w:rsidR="001A1B10" w:rsidRPr="00811C84" w:rsidRDefault="001A1B10" w:rsidP="001A1B10">
      <w:pPr>
        <w:spacing w:after="0" w:line="240" w:lineRule="auto"/>
        <w:jc w:val="both"/>
        <w:rPr>
          <w:rFonts w:cs="Times New Roman"/>
          <w:szCs w:val="24"/>
        </w:rPr>
      </w:pPr>
      <w:r w:rsidRPr="00811C84">
        <w:rPr>
          <w:rFonts w:cs="Times New Roman"/>
          <w:szCs w:val="24"/>
        </w:rPr>
        <w:t xml:space="preserve">Proiectele din cadrul OS </w:t>
      </w:r>
      <w:r w:rsidR="00766BA8" w:rsidRPr="00811C84">
        <w:rPr>
          <w:rFonts w:cs="Times New Roman"/>
          <w:szCs w:val="24"/>
        </w:rPr>
        <w:t>5</w:t>
      </w:r>
      <w:r w:rsidRPr="00811C84">
        <w:rPr>
          <w:rFonts w:cs="Times New Roman"/>
          <w:szCs w:val="24"/>
        </w:rPr>
        <w:t xml:space="preserve">.2. se supun procedurii de pregătire a portofoliului, cu sprijinul AM POIM și JASPERS, după caz. Pentru etapa de pregătire a portofoliului de proiecte, proiectul se va depune la AM POIM în format electronic, pe CD. </w:t>
      </w:r>
    </w:p>
    <w:p w14:paraId="7373D48D" w14:textId="77777777" w:rsidR="001A1B10" w:rsidRPr="00811C84" w:rsidRDefault="001A1B10" w:rsidP="00843DC6">
      <w:pPr>
        <w:autoSpaceDE w:val="0"/>
        <w:autoSpaceDN w:val="0"/>
        <w:adjustRightInd w:val="0"/>
        <w:spacing w:after="0" w:line="240" w:lineRule="auto"/>
        <w:jc w:val="both"/>
        <w:rPr>
          <w:rFonts w:cs="Times New Roman"/>
          <w:szCs w:val="24"/>
        </w:rPr>
      </w:pPr>
    </w:p>
    <w:p w14:paraId="3DAE207B" w14:textId="38AA1762" w:rsidR="00843DC6" w:rsidRPr="00811C84" w:rsidRDefault="00742449" w:rsidP="00843DC6">
      <w:pPr>
        <w:autoSpaceDE w:val="0"/>
        <w:autoSpaceDN w:val="0"/>
        <w:adjustRightInd w:val="0"/>
        <w:spacing w:after="0" w:line="240" w:lineRule="auto"/>
        <w:jc w:val="both"/>
        <w:rPr>
          <w:rFonts w:cs="Times New Roman"/>
          <w:szCs w:val="24"/>
        </w:rPr>
      </w:pPr>
      <w:r w:rsidRPr="00811C84">
        <w:rPr>
          <w:rFonts w:cs="Times New Roman"/>
          <w:szCs w:val="24"/>
        </w:rPr>
        <w:t>Pentru proiectele finanțate în cadrul AP 5, OS 5.2. s</w:t>
      </w:r>
      <w:r w:rsidR="00843DC6" w:rsidRPr="00811C84">
        <w:rPr>
          <w:rFonts w:cs="Times New Roman"/>
          <w:szCs w:val="24"/>
        </w:rPr>
        <w:t xml:space="preserve">olicitantul va întocmi Cererea de finanţare şi toate anexele acesteia, conform Anexei </w:t>
      </w:r>
      <w:r w:rsidR="00DD2756" w:rsidRPr="00811C84">
        <w:rPr>
          <w:rFonts w:cs="Times New Roman"/>
          <w:szCs w:val="24"/>
        </w:rPr>
        <w:t>2</w:t>
      </w:r>
      <w:r w:rsidR="00843DC6" w:rsidRPr="00811C84">
        <w:rPr>
          <w:rFonts w:cs="Times New Roman"/>
          <w:szCs w:val="24"/>
        </w:rPr>
        <w:t>.</w:t>
      </w:r>
      <w:r w:rsidR="00766BA8" w:rsidRPr="00811C84">
        <w:rPr>
          <w:rFonts w:cs="Times New Roman"/>
          <w:szCs w:val="24"/>
        </w:rPr>
        <w:t xml:space="preserve"> </w:t>
      </w:r>
      <w:r w:rsidRPr="00811C84">
        <w:rPr>
          <w:rFonts w:cs="Times New Roman"/>
          <w:szCs w:val="24"/>
        </w:rPr>
        <w:t>Încărcarea cererii în MySMIS, respectiv transmiterea oficială a proiectului spre analiză și aprobare, se va face în limba română.</w:t>
      </w:r>
    </w:p>
    <w:p w14:paraId="5C20E0E1" w14:textId="77777777" w:rsidR="00843DC6" w:rsidRPr="00811C84" w:rsidRDefault="00843DC6" w:rsidP="00843DC6">
      <w:pPr>
        <w:autoSpaceDE w:val="0"/>
        <w:autoSpaceDN w:val="0"/>
        <w:adjustRightInd w:val="0"/>
        <w:spacing w:after="0" w:line="240" w:lineRule="auto"/>
        <w:jc w:val="both"/>
        <w:rPr>
          <w:rFonts w:cs="Times New Roman"/>
          <w:szCs w:val="24"/>
        </w:rPr>
      </w:pPr>
    </w:p>
    <w:p w14:paraId="745FFB8A" w14:textId="77777777" w:rsidR="00327639" w:rsidRPr="00811C84" w:rsidRDefault="00843DC6" w:rsidP="00327639">
      <w:pPr>
        <w:spacing w:after="0" w:line="240" w:lineRule="auto"/>
        <w:jc w:val="both"/>
        <w:rPr>
          <w:rFonts w:cs="Times New Roman"/>
          <w:szCs w:val="24"/>
        </w:rPr>
      </w:pPr>
      <w:r w:rsidRPr="00811C84">
        <w:rPr>
          <w:rFonts w:cs="Times New Roman"/>
          <w:szCs w:val="24"/>
        </w:rPr>
        <w:t xml:space="preserve">Proiectele preidentificate din cadrul OS 5.2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w:t>
      </w:r>
      <w:r w:rsidR="00327639" w:rsidRPr="00811C84">
        <w:rPr>
          <w:rFonts w:cs="Times New Roman"/>
          <w:szCs w:val="24"/>
        </w:rPr>
        <w:lastRenderedPageBreak/>
        <w:t xml:space="preserve">(notă de aprobare din partea Serviciului de Programare și Pregătire Proiecte din cadrul AM POIM și acord JASPERS) </w:t>
      </w:r>
      <w:r w:rsidRPr="00811C84">
        <w:rPr>
          <w:rFonts w:cs="Times New Roman"/>
          <w:szCs w:val="24"/>
        </w:rPr>
        <w:t>asupra gradului de maturitate a proiectului.</w:t>
      </w:r>
      <w:r w:rsidR="00327639" w:rsidRPr="00811C84">
        <w:rPr>
          <w:rFonts w:cs="Times New Roman"/>
          <w:szCs w:val="24"/>
        </w:rPr>
        <w:t xml:space="preserve"> În cazul în care beneficiarii nu răspund la timp solicitărilor de clarificare transmise de AM/JASPERS, AM POIM își rezervă dreptul de a diminua finanțarea solicitată sau chiar să elimine proiectul din lista propusă spre finanțare.</w:t>
      </w:r>
    </w:p>
    <w:p w14:paraId="2141DB3D" w14:textId="77777777" w:rsidR="00843DC6" w:rsidRPr="00811C84" w:rsidRDefault="00843DC6" w:rsidP="00843DC6">
      <w:pPr>
        <w:spacing w:after="0" w:line="240" w:lineRule="auto"/>
        <w:jc w:val="both"/>
        <w:rPr>
          <w:rFonts w:cs="Times New Roman"/>
          <w:szCs w:val="24"/>
        </w:rPr>
      </w:pPr>
    </w:p>
    <w:p w14:paraId="7684819B" w14:textId="77777777" w:rsidR="00327639" w:rsidRPr="00811C84" w:rsidRDefault="00327639" w:rsidP="00327639">
      <w:pPr>
        <w:autoSpaceDE w:val="0"/>
        <w:autoSpaceDN w:val="0"/>
        <w:adjustRightInd w:val="0"/>
        <w:spacing w:after="0" w:line="240" w:lineRule="auto"/>
        <w:jc w:val="both"/>
        <w:rPr>
          <w:rFonts w:cs="Times New Roman"/>
          <w:szCs w:val="24"/>
        </w:rPr>
      </w:pPr>
      <w:r w:rsidRPr="00811C84">
        <w:rPr>
          <w:rFonts w:cs="Times New Roman"/>
          <w:szCs w:val="24"/>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546D1E54" w14:textId="77777777" w:rsidR="00327639" w:rsidRPr="00811C84" w:rsidRDefault="00327639" w:rsidP="00327639">
      <w:pPr>
        <w:autoSpaceDE w:val="0"/>
        <w:autoSpaceDN w:val="0"/>
        <w:adjustRightInd w:val="0"/>
        <w:spacing w:after="0" w:line="240" w:lineRule="auto"/>
        <w:jc w:val="both"/>
        <w:rPr>
          <w:rFonts w:cs="Times New Roman"/>
          <w:szCs w:val="24"/>
        </w:rPr>
      </w:pPr>
      <w:bookmarkStart w:id="26" w:name="_Toc435107802"/>
    </w:p>
    <w:p w14:paraId="793162A4" w14:textId="77777777" w:rsidR="00327639" w:rsidRPr="00811C84"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811C84">
        <w:rPr>
          <w:rFonts w:cs="Times New Roman"/>
          <w:szCs w:val="24"/>
        </w:rPr>
        <w:t>Anexele care sunt incomplete, ilizibile sau care nu sunt semnate şi datate vor duce la respingerea proiectului, acesta trebuind redepus.</w:t>
      </w:r>
    </w:p>
    <w:p w14:paraId="76A21D85" w14:textId="77777777" w:rsidR="00327639" w:rsidRPr="00811C84" w:rsidRDefault="00327639" w:rsidP="00327639">
      <w:pPr>
        <w:spacing w:after="0" w:line="240" w:lineRule="auto"/>
        <w:rPr>
          <w:rFonts w:cs="Times New Roman"/>
          <w:szCs w:val="24"/>
        </w:rPr>
      </w:pPr>
    </w:p>
    <w:p w14:paraId="44535F8B" w14:textId="77777777" w:rsidR="001F78D6" w:rsidRPr="00811C84" w:rsidRDefault="001F78D6" w:rsidP="00327639">
      <w:pPr>
        <w:spacing w:after="0" w:line="240" w:lineRule="auto"/>
        <w:rPr>
          <w:rFonts w:cs="Times New Roman"/>
          <w:szCs w:val="24"/>
        </w:rPr>
      </w:pPr>
    </w:p>
    <w:p w14:paraId="4D852472" w14:textId="77777777" w:rsidR="001F78D6" w:rsidRPr="00811C84" w:rsidRDefault="001F78D6" w:rsidP="001F78D6">
      <w:pPr>
        <w:pStyle w:val="Heading2"/>
        <w:shd w:val="clear" w:color="auto" w:fill="9CC2E5" w:themeFill="accent1" w:themeFillTint="99"/>
        <w:spacing w:before="0"/>
        <w:jc w:val="both"/>
        <w:rPr>
          <w:rFonts w:cs="Times New Roman"/>
          <w:sz w:val="28"/>
          <w:szCs w:val="28"/>
        </w:rPr>
      </w:pPr>
      <w:bookmarkStart w:id="27" w:name="_Toc446859333"/>
      <w:bookmarkStart w:id="28" w:name="_Toc448487396"/>
      <w:r w:rsidRPr="00811C84">
        <w:rPr>
          <w:rFonts w:cs="Times New Roman"/>
          <w:sz w:val="28"/>
          <w:szCs w:val="28"/>
        </w:rPr>
        <w:t>3.1. Înregistrarea solicitantului în sistem</w:t>
      </w:r>
      <w:bookmarkEnd w:id="27"/>
      <w:bookmarkEnd w:id="28"/>
    </w:p>
    <w:p w14:paraId="07D41829" w14:textId="77777777" w:rsidR="001F78D6" w:rsidRPr="00811C84" w:rsidRDefault="001F78D6" w:rsidP="00327639">
      <w:pPr>
        <w:spacing w:after="0" w:line="240" w:lineRule="auto"/>
        <w:rPr>
          <w:rFonts w:cs="Times New Roman"/>
          <w:szCs w:val="24"/>
        </w:rPr>
      </w:pPr>
    </w:p>
    <w:p w14:paraId="6EAFA233" w14:textId="77777777" w:rsidR="001F78D6" w:rsidRPr="00811C84" w:rsidRDefault="001F78D6" w:rsidP="001F78D6">
      <w:pPr>
        <w:spacing w:after="0" w:line="240" w:lineRule="auto"/>
        <w:rPr>
          <w:rFonts w:cs="Times New Roman"/>
          <w:szCs w:val="24"/>
        </w:rPr>
      </w:pPr>
      <w:r w:rsidRPr="00811C84">
        <w:rPr>
          <w:rFonts w:cs="Times New Roman"/>
          <w:szCs w:val="24"/>
        </w:rPr>
        <w:t xml:space="preserve">Înainte de demararea completării conținutului cererii de finanțare, solicitanții au obligația înregistrării în sistem, conform indicațiilor furnizate pe site-ul </w:t>
      </w:r>
      <w:hyperlink r:id="rId10" w:history="1">
        <w:r w:rsidRPr="00811C84">
          <w:rPr>
            <w:rStyle w:val="Hyperlink"/>
            <w:rFonts w:cs="Times New Roman"/>
            <w:szCs w:val="24"/>
          </w:rPr>
          <w:t>www.fonduri-ue.ro</w:t>
        </w:r>
      </w:hyperlink>
      <w:r w:rsidRPr="00811C84">
        <w:rPr>
          <w:rFonts w:cs="Times New Roman"/>
          <w:szCs w:val="24"/>
        </w:rPr>
        <w:t>.</w:t>
      </w:r>
    </w:p>
    <w:p w14:paraId="62EE7F67" w14:textId="77777777" w:rsidR="001F78D6" w:rsidRPr="00811C84" w:rsidRDefault="001F78D6" w:rsidP="001F78D6">
      <w:pPr>
        <w:spacing w:after="0" w:line="240" w:lineRule="auto"/>
        <w:rPr>
          <w:rFonts w:cs="Times New Roman"/>
          <w:szCs w:val="24"/>
        </w:rPr>
      </w:pPr>
    </w:p>
    <w:p w14:paraId="729A7C70" w14:textId="71EC7223" w:rsidR="001F78D6" w:rsidRPr="00811C84" w:rsidRDefault="001F78D6" w:rsidP="001F78D6">
      <w:pPr>
        <w:spacing w:after="0" w:line="240" w:lineRule="auto"/>
        <w:jc w:val="both"/>
        <w:rPr>
          <w:rFonts w:cs="Times New Roman"/>
          <w:szCs w:val="24"/>
        </w:rPr>
      </w:pPr>
      <w:r w:rsidRPr="00811C84">
        <w:rPr>
          <w:rFonts w:cs="Times New Roman"/>
          <w:szCs w:val="24"/>
        </w:rPr>
        <w:t>Odată cu înregistrarea solicitantului, este necesară completarea tuturor câmpurilor, întrucât informațiile din această secțiune sunt esențiale pentru evaluarea eligibilității solicitantului sau pentru evaluarea tehnico-economică.</w:t>
      </w:r>
    </w:p>
    <w:p w14:paraId="2BA4D5B7" w14:textId="77777777" w:rsidR="001F78D6" w:rsidRPr="00811C84" w:rsidRDefault="001F78D6" w:rsidP="001F78D6">
      <w:pPr>
        <w:spacing w:after="0" w:line="240" w:lineRule="auto"/>
        <w:jc w:val="both"/>
        <w:rPr>
          <w:rFonts w:cs="Times New Roman"/>
          <w:szCs w:val="24"/>
        </w:rPr>
      </w:pPr>
    </w:p>
    <w:p w14:paraId="6DA79F3A" w14:textId="77777777" w:rsidR="001F78D6" w:rsidRPr="00811C84" w:rsidRDefault="001F78D6" w:rsidP="001F78D6">
      <w:pPr>
        <w:spacing w:after="0" w:line="240" w:lineRule="auto"/>
        <w:jc w:val="both"/>
        <w:rPr>
          <w:rFonts w:cs="Times New Roman"/>
          <w:szCs w:val="24"/>
        </w:rPr>
      </w:pPr>
      <w:r w:rsidRPr="00811C84">
        <w:rPr>
          <w:rFonts w:cs="Times New Roman"/>
          <w:szCs w:val="24"/>
        </w:rPr>
        <w:t>Astfel, la secțiunea solicitant se vor regăsi următoarele informații:</w:t>
      </w:r>
    </w:p>
    <w:p w14:paraId="5294546D"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Date de identificare (denumire, tip – se va selecta dintr-un nomenclator, caracterul de IMM, cod fiscal, cod CAEN principal – dacă o entitate nu are cod CAEN, îl va selecta pe cel mai apropiat de domeniul de activitate, nr. de înegistrare și registrul unde este înregistrată entitatea, data înființării, înregistrare în scop de TVA, entitate de drept publica sau nu)</w:t>
      </w:r>
    </w:p>
    <w:p w14:paraId="1F77CA38"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Reprezentant legal (funcție, nume, prenume, data nașterii, CNP, date de contact)</w:t>
      </w:r>
    </w:p>
    <w:p w14:paraId="51957A0B"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Sediul social</w:t>
      </w:r>
    </w:p>
    <w:p w14:paraId="6E77DE92"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Date financiare:</w:t>
      </w:r>
    </w:p>
    <w:p w14:paraId="07A27A6F" w14:textId="77777777" w:rsidR="001F78D6" w:rsidRPr="00811C84" w:rsidRDefault="001F78D6" w:rsidP="00967AD2">
      <w:pPr>
        <w:pStyle w:val="ListParagraph"/>
        <w:numPr>
          <w:ilvl w:val="1"/>
          <w:numId w:val="7"/>
        </w:numPr>
        <w:spacing w:after="0" w:line="240" w:lineRule="auto"/>
        <w:jc w:val="both"/>
        <w:rPr>
          <w:rFonts w:cs="Times New Roman"/>
          <w:szCs w:val="24"/>
        </w:rPr>
      </w:pPr>
      <w:r w:rsidRPr="00811C84">
        <w:rPr>
          <w:rFonts w:cs="Times New Roman"/>
          <w:szCs w:val="24"/>
        </w:rPr>
        <w:t>conturi bancare</w:t>
      </w:r>
    </w:p>
    <w:p w14:paraId="7F3F9D4E" w14:textId="77777777" w:rsidR="001F78D6" w:rsidRPr="00811C84" w:rsidRDefault="001F78D6" w:rsidP="00967AD2">
      <w:pPr>
        <w:pStyle w:val="ListParagraph"/>
        <w:numPr>
          <w:ilvl w:val="1"/>
          <w:numId w:val="7"/>
        </w:numPr>
        <w:spacing w:after="0" w:line="240" w:lineRule="auto"/>
        <w:jc w:val="both"/>
        <w:rPr>
          <w:rFonts w:cs="Times New Roman"/>
          <w:szCs w:val="24"/>
        </w:rPr>
      </w:pPr>
      <w:r w:rsidRPr="00811C84">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811C84" w:rsidRDefault="001F78D6" w:rsidP="001F78D6">
      <w:pPr>
        <w:pStyle w:val="ListParagraph"/>
        <w:spacing w:after="0" w:line="240" w:lineRule="auto"/>
        <w:ind w:left="1416"/>
        <w:jc w:val="both"/>
        <w:rPr>
          <w:rFonts w:cs="Times New Roman"/>
          <w:i/>
          <w:szCs w:val="24"/>
        </w:rPr>
      </w:pPr>
      <w:r w:rsidRPr="00811C84">
        <w:rPr>
          <w:rFonts w:cs="Times New Roman"/>
          <w:i/>
          <w:szCs w:val="24"/>
        </w:rPr>
        <w:t>Notă: completarea acestor informații este necesară pentru a stabili eligibilitate</w:t>
      </w:r>
      <w:r w:rsidR="00B879DB" w:rsidRPr="00811C84">
        <w:rPr>
          <w:rFonts w:cs="Times New Roman"/>
          <w:i/>
          <w:szCs w:val="24"/>
        </w:rPr>
        <w:t>a</w:t>
      </w:r>
      <w:r w:rsidRPr="00811C84">
        <w:rPr>
          <w:rFonts w:cs="Times New Roman"/>
          <w:i/>
          <w:szCs w:val="24"/>
        </w:rPr>
        <w:t xml:space="preserve"> solicitantului; este necesară citirea cu atenție a ghidului solicitantului pentru cerințele legate de exercițiile financiare (pentru </w:t>
      </w:r>
      <w:r w:rsidR="008E1795" w:rsidRPr="00811C84">
        <w:rPr>
          <w:rFonts w:cs="Times New Roman"/>
          <w:i/>
          <w:szCs w:val="24"/>
        </w:rPr>
        <w:t>acest apel</w:t>
      </w:r>
      <w:r w:rsidRPr="00811C84">
        <w:rPr>
          <w:rFonts w:cs="Times New Roman"/>
          <w:i/>
          <w:szCs w:val="24"/>
        </w:rPr>
        <w:t xml:space="preserve"> este suficientă completarea informației pentru un singur exercițiu financiar). </w:t>
      </w:r>
    </w:p>
    <w:p w14:paraId="2222BD4A" w14:textId="77777777" w:rsidR="001F78D6" w:rsidRPr="00811C84" w:rsidRDefault="001F78D6" w:rsidP="001F78D6">
      <w:pPr>
        <w:pStyle w:val="ListParagraph"/>
        <w:spacing w:after="0" w:line="240" w:lineRule="auto"/>
        <w:ind w:left="1440"/>
        <w:jc w:val="both"/>
        <w:rPr>
          <w:rFonts w:cs="Times New Roman"/>
          <w:szCs w:val="24"/>
        </w:rPr>
      </w:pPr>
    </w:p>
    <w:p w14:paraId="29C48DF6"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Finanțări:</w:t>
      </w:r>
    </w:p>
    <w:p w14:paraId="7486D42E" w14:textId="77777777" w:rsidR="001F78D6" w:rsidRPr="00811C84" w:rsidRDefault="001F78D6" w:rsidP="00967AD2">
      <w:pPr>
        <w:pStyle w:val="ListParagraph"/>
        <w:numPr>
          <w:ilvl w:val="1"/>
          <w:numId w:val="7"/>
        </w:numPr>
        <w:spacing w:after="0" w:line="240" w:lineRule="auto"/>
        <w:jc w:val="both"/>
        <w:rPr>
          <w:rFonts w:cs="Times New Roman"/>
          <w:szCs w:val="24"/>
        </w:rPr>
      </w:pPr>
      <w:r w:rsidRPr="00811C84">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811C84" w:rsidRDefault="001F78D6" w:rsidP="00967AD2">
      <w:pPr>
        <w:pStyle w:val="ListParagraph"/>
        <w:numPr>
          <w:ilvl w:val="1"/>
          <w:numId w:val="7"/>
        </w:numPr>
        <w:spacing w:after="0" w:line="240" w:lineRule="auto"/>
        <w:jc w:val="both"/>
        <w:rPr>
          <w:rFonts w:cs="Times New Roman"/>
          <w:szCs w:val="24"/>
        </w:rPr>
      </w:pPr>
      <w:r w:rsidRPr="00811C84">
        <w:rPr>
          <w:rFonts w:cs="Times New Roman"/>
          <w:szCs w:val="24"/>
        </w:rPr>
        <w:t xml:space="preserve">Asistență solicitată, unde se completează cu informații privind proiectele depuse pentru obținerea de finanțare pe alte programe </w:t>
      </w:r>
    </w:p>
    <w:p w14:paraId="18CA9462" w14:textId="77777777" w:rsidR="001F78D6" w:rsidRPr="00811C84" w:rsidRDefault="001F78D6" w:rsidP="001F78D6">
      <w:pPr>
        <w:pStyle w:val="ListParagraph"/>
        <w:spacing w:after="0" w:line="240" w:lineRule="auto"/>
        <w:ind w:left="1440"/>
        <w:jc w:val="both"/>
        <w:rPr>
          <w:rFonts w:cs="Times New Roman"/>
          <w:szCs w:val="24"/>
        </w:rPr>
      </w:pPr>
    </w:p>
    <w:p w14:paraId="2EAB28E1" w14:textId="77777777" w:rsidR="001F78D6" w:rsidRPr="00811C84" w:rsidRDefault="001F78D6" w:rsidP="001F78D6">
      <w:pPr>
        <w:pStyle w:val="ListParagraph"/>
        <w:spacing w:after="0" w:line="240" w:lineRule="auto"/>
        <w:ind w:left="1440"/>
        <w:jc w:val="both"/>
        <w:rPr>
          <w:rFonts w:cs="Times New Roman"/>
          <w:i/>
          <w:szCs w:val="24"/>
        </w:rPr>
      </w:pPr>
      <w:r w:rsidRPr="00811C84">
        <w:rPr>
          <w:rFonts w:cs="Times New Roman"/>
          <w:i/>
          <w:szCs w:val="24"/>
        </w:rPr>
        <w:t>Notă: informațiile nu trebuie să se limiteze la programele / proiectele finanțate din fonduri europene structurale și de investiții, ci la toate tipurile de finanțări</w:t>
      </w:r>
    </w:p>
    <w:p w14:paraId="774BF8D5" w14:textId="77777777" w:rsidR="001F78D6" w:rsidRPr="00811C84" w:rsidRDefault="001F78D6" w:rsidP="001F78D6">
      <w:pPr>
        <w:spacing w:after="0" w:line="240" w:lineRule="auto"/>
        <w:rPr>
          <w:rFonts w:cs="Times New Roman"/>
          <w:szCs w:val="24"/>
        </w:rPr>
      </w:pPr>
    </w:p>
    <w:p w14:paraId="3895ECF4" w14:textId="77777777" w:rsidR="001F78D6" w:rsidRPr="00811C84" w:rsidRDefault="001F78D6" w:rsidP="00967AD2">
      <w:pPr>
        <w:pStyle w:val="ListParagraph"/>
        <w:numPr>
          <w:ilvl w:val="0"/>
          <w:numId w:val="7"/>
        </w:numPr>
        <w:spacing w:after="0" w:line="240" w:lineRule="auto"/>
        <w:jc w:val="both"/>
        <w:rPr>
          <w:rFonts w:cs="Times New Roman"/>
          <w:szCs w:val="24"/>
        </w:rPr>
      </w:pPr>
      <w:r w:rsidRPr="00811C84">
        <w:rPr>
          <w:rFonts w:cs="Times New Roman"/>
          <w:szCs w:val="24"/>
        </w:rPr>
        <w:t>Descrierea grupului (NA pentru OS 5.2).</w:t>
      </w:r>
    </w:p>
    <w:p w14:paraId="6AB023EE" w14:textId="77777777" w:rsidR="001F78D6" w:rsidRPr="00811C84" w:rsidRDefault="001F78D6" w:rsidP="001F78D6">
      <w:pPr>
        <w:spacing w:after="0" w:line="240" w:lineRule="auto"/>
        <w:ind w:left="1416"/>
        <w:jc w:val="both"/>
        <w:rPr>
          <w:rFonts w:cs="Times New Roman"/>
          <w:szCs w:val="24"/>
        </w:rPr>
      </w:pPr>
      <w:r w:rsidRPr="00811C84">
        <w:rPr>
          <w:rFonts w:cs="Times New Roman"/>
          <w:i/>
          <w:szCs w:val="24"/>
        </w:rPr>
        <w:lastRenderedPageBreak/>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025F52C2" w14:textId="77777777" w:rsidR="001F78D6" w:rsidRPr="00811C84" w:rsidRDefault="001F78D6" w:rsidP="001F78D6">
      <w:pPr>
        <w:spacing w:after="0" w:line="240" w:lineRule="auto"/>
        <w:rPr>
          <w:rFonts w:cs="Times New Roman"/>
          <w:szCs w:val="24"/>
        </w:rPr>
      </w:pPr>
    </w:p>
    <w:p w14:paraId="1DF6822B" w14:textId="77777777" w:rsidR="001F78D6" w:rsidRPr="00811C84" w:rsidRDefault="001F78D6" w:rsidP="00327639">
      <w:pPr>
        <w:spacing w:after="0" w:line="240" w:lineRule="auto"/>
        <w:rPr>
          <w:rFonts w:cs="Times New Roman"/>
          <w:szCs w:val="24"/>
        </w:rPr>
      </w:pPr>
    </w:p>
    <w:p w14:paraId="14EC6D1D" w14:textId="77777777" w:rsidR="00A515EE" w:rsidRPr="00811C84" w:rsidRDefault="00FC21C3" w:rsidP="00FD7919">
      <w:pPr>
        <w:pStyle w:val="Heading2"/>
        <w:shd w:val="clear" w:color="auto" w:fill="9CC2E5" w:themeFill="accent1" w:themeFillTint="99"/>
        <w:spacing w:before="0"/>
        <w:jc w:val="both"/>
        <w:rPr>
          <w:rFonts w:cs="Times New Roman"/>
          <w:sz w:val="28"/>
          <w:szCs w:val="28"/>
        </w:rPr>
      </w:pPr>
      <w:bookmarkStart w:id="29" w:name="_Toc448487397"/>
      <w:r w:rsidRPr="00811C84">
        <w:rPr>
          <w:rFonts w:cs="Times New Roman"/>
          <w:sz w:val="28"/>
          <w:szCs w:val="28"/>
        </w:rPr>
        <w:t>3.2</w:t>
      </w:r>
      <w:r w:rsidR="00A515EE" w:rsidRPr="00811C84">
        <w:rPr>
          <w:rFonts w:cs="Times New Roman"/>
          <w:sz w:val="28"/>
          <w:szCs w:val="28"/>
        </w:rPr>
        <w:t>. Completarea cererii de finanțare</w:t>
      </w:r>
      <w:bookmarkEnd w:id="29"/>
      <w:r w:rsidR="00A515EE" w:rsidRPr="00811C84">
        <w:rPr>
          <w:rFonts w:cs="Times New Roman"/>
          <w:sz w:val="28"/>
          <w:szCs w:val="28"/>
        </w:rPr>
        <w:t xml:space="preserve"> </w:t>
      </w:r>
      <w:bookmarkEnd w:id="26"/>
    </w:p>
    <w:p w14:paraId="4D22B293" w14:textId="77777777" w:rsidR="00A515EE" w:rsidRPr="00811C84" w:rsidRDefault="00A515EE" w:rsidP="00FD7919">
      <w:pPr>
        <w:autoSpaceDE w:val="0"/>
        <w:spacing w:after="0" w:line="240" w:lineRule="auto"/>
        <w:jc w:val="both"/>
        <w:rPr>
          <w:rFonts w:cs="Times New Roman"/>
          <w:szCs w:val="24"/>
        </w:rPr>
      </w:pPr>
    </w:p>
    <w:p w14:paraId="7E82717E" w14:textId="77777777" w:rsidR="00F6121E" w:rsidRPr="00811C84" w:rsidRDefault="00F6121E" w:rsidP="00F6121E">
      <w:pPr>
        <w:autoSpaceDE w:val="0"/>
        <w:spacing w:after="0" w:line="240" w:lineRule="auto"/>
        <w:jc w:val="both"/>
        <w:rPr>
          <w:rFonts w:cs="Times New Roman"/>
          <w:szCs w:val="24"/>
        </w:rPr>
      </w:pPr>
      <w:r w:rsidRPr="00811C84">
        <w:rPr>
          <w:rFonts w:cs="Times New Roman"/>
          <w:szCs w:val="24"/>
        </w:rPr>
        <w:t>Pentru evaluarea cererii de finanțare, aceasta se va completa conform indicațiilor de mai jos și vor fi anexate documentele menționate mai jos:</w:t>
      </w:r>
    </w:p>
    <w:p w14:paraId="6D48E6BB" w14:textId="77777777" w:rsidR="00A515EE" w:rsidRPr="00811C84" w:rsidRDefault="00A515EE" w:rsidP="00BE4232">
      <w:pPr>
        <w:spacing w:after="0" w:line="240" w:lineRule="auto"/>
        <w:jc w:val="both"/>
        <w:rPr>
          <w:rFonts w:eastAsia="Times New Roman" w:cs="Times New Roman"/>
          <w:szCs w:val="24"/>
        </w:rPr>
      </w:pPr>
    </w:p>
    <w:p w14:paraId="20C88CCC" w14:textId="77777777" w:rsidR="00033001" w:rsidRPr="00811C84" w:rsidRDefault="007D53CE" w:rsidP="00BE4232">
      <w:pPr>
        <w:pStyle w:val="Heading3"/>
        <w:rPr>
          <w:rFonts w:eastAsia="Times New Roman"/>
        </w:rPr>
      </w:pPr>
      <w:bookmarkStart w:id="30" w:name="_Toc448487398"/>
      <w:r w:rsidRPr="00811C84">
        <w:rPr>
          <w:rFonts w:eastAsia="Times New Roman"/>
        </w:rPr>
        <w:t>3.2</w:t>
      </w:r>
      <w:r w:rsidR="00033001" w:rsidRPr="00811C84">
        <w:rPr>
          <w:rFonts w:eastAsia="Times New Roman"/>
        </w:rPr>
        <w:t>.1 Justificarea proiectului</w:t>
      </w:r>
      <w:bookmarkEnd w:id="30"/>
    </w:p>
    <w:p w14:paraId="48CE2123" w14:textId="77777777" w:rsidR="00BE4232" w:rsidRPr="00811C84" w:rsidRDefault="00BE4232" w:rsidP="00BE4232">
      <w:pPr>
        <w:spacing w:after="0" w:line="240" w:lineRule="auto"/>
        <w:jc w:val="both"/>
        <w:rPr>
          <w:rFonts w:eastAsia="Times New Roman" w:cs="Times New Roman"/>
          <w:szCs w:val="24"/>
        </w:rPr>
      </w:pPr>
    </w:p>
    <w:p w14:paraId="26DA09F1" w14:textId="77777777" w:rsidR="00033001" w:rsidRPr="00811C84" w:rsidRDefault="00033001" w:rsidP="00BE4232">
      <w:pPr>
        <w:spacing w:after="0" w:line="240" w:lineRule="auto"/>
        <w:jc w:val="both"/>
        <w:rPr>
          <w:rFonts w:eastAsia="Times New Roman" w:cs="Times New Roman"/>
          <w:szCs w:val="24"/>
        </w:rPr>
      </w:pPr>
      <w:r w:rsidRPr="00811C84">
        <w:rPr>
          <w:rFonts w:eastAsia="Times New Roman" w:cs="Times New Roman"/>
          <w:szCs w:val="24"/>
        </w:rPr>
        <w:t xml:space="preserve">Cererea de finanțare va justifica necesitatea investiției din perspectiva îmbunătățirii </w:t>
      </w:r>
      <w:r w:rsidRPr="00811C84">
        <w:rPr>
          <w:rFonts w:cs="Times New Roman"/>
          <w:szCs w:val="24"/>
          <w:lang w:eastAsia="en-GB"/>
        </w:rPr>
        <w:t>nivelului de pregătire pentru o reacție rapidă și eficientă la dezastre a echipajelor de intervenție</w:t>
      </w:r>
      <w:r w:rsidRPr="00811C84">
        <w:rPr>
          <w:rFonts w:eastAsia="Times New Roman" w:cs="Times New Roman"/>
          <w:szCs w:val="24"/>
        </w:rPr>
        <w:t>, pe baza analizei la nivelul unităților ce urmează a fi dotate, comparativ cu incidența riscurilor pentru care răspund.</w:t>
      </w:r>
    </w:p>
    <w:p w14:paraId="15BC2E4E" w14:textId="77777777" w:rsidR="004B6DA5" w:rsidRPr="00811C84" w:rsidRDefault="004B6DA5" w:rsidP="00BE4232">
      <w:pPr>
        <w:spacing w:after="0" w:line="240" w:lineRule="auto"/>
        <w:jc w:val="both"/>
        <w:rPr>
          <w:rFonts w:eastAsia="Times New Roman" w:cs="Times New Roman"/>
          <w:szCs w:val="24"/>
        </w:rPr>
      </w:pPr>
    </w:p>
    <w:p w14:paraId="5C69A382" w14:textId="77777777" w:rsidR="00622B54" w:rsidRPr="00811C84" w:rsidRDefault="00622B54" w:rsidP="00622B54">
      <w:pPr>
        <w:spacing w:after="0" w:line="240" w:lineRule="auto"/>
        <w:jc w:val="both"/>
        <w:rPr>
          <w:rFonts w:eastAsia="Times New Roman" w:cs="Times New Roman"/>
          <w:szCs w:val="24"/>
        </w:rPr>
      </w:pPr>
      <w:r w:rsidRPr="00811C84">
        <w:rPr>
          <w:rFonts w:eastAsia="Times New Roman" w:cs="Times New Roman"/>
          <w:szCs w:val="24"/>
        </w:rPr>
        <w:t xml:space="preserve">Vor fi explicate toate opțiunile existente, cu prezentarea detaliată a necesității investițiilor din punct de vedere a conformității cu cerințele documentelor strategice din domeniu, precum și complementaritatea cu investițiile finanțate prin alte programe (ex. Programul Operațional Regional 2007-2020). </w:t>
      </w:r>
    </w:p>
    <w:p w14:paraId="5BB28ED6" w14:textId="77777777" w:rsidR="00622B54" w:rsidRPr="00811C84" w:rsidRDefault="00622B54" w:rsidP="00622B54">
      <w:pPr>
        <w:spacing w:after="0" w:line="240" w:lineRule="auto"/>
        <w:jc w:val="both"/>
        <w:rPr>
          <w:rFonts w:eastAsia="Times New Roman" w:cs="Times New Roman"/>
          <w:szCs w:val="24"/>
        </w:rPr>
      </w:pPr>
    </w:p>
    <w:p w14:paraId="6C1E950F" w14:textId="77777777" w:rsidR="00622B54" w:rsidRPr="00811C84" w:rsidRDefault="00622B54" w:rsidP="00622B54">
      <w:pPr>
        <w:spacing w:after="0" w:line="240" w:lineRule="auto"/>
        <w:jc w:val="both"/>
        <w:rPr>
          <w:rFonts w:eastAsia="Times New Roman" w:cs="Times New Roman"/>
          <w:szCs w:val="24"/>
        </w:rPr>
      </w:pPr>
      <w:r w:rsidRPr="00811C84">
        <w:rPr>
          <w:rFonts w:eastAsia="Times New Roman" w:cs="Times New Roman"/>
          <w:szCs w:val="24"/>
        </w:rPr>
        <w:t>Investiţiile vor demonstra îndeplinirea cerinţelor aferente modulelor specificate în legislaţia UE în domeniul protecţiei civile (Decizia 1313/2013/UE şi Decizia 2014/277/UE).</w:t>
      </w:r>
    </w:p>
    <w:p w14:paraId="6C49612C" w14:textId="77777777" w:rsidR="00622B54" w:rsidRPr="00811C84" w:rsidRDefault="00622B54" w:rsidP="00622B54">
      <w:pPr>
        <w:spacing w:after="0" w:line="240" w:lineRule="auto"/>
        <w:jc w:val="both"/>
        <w:rPr>
          <w:rFonts w:eastAsia="Times New Roman" w:cs="Times New Roman"/>
          <w:szCs w:val="24"/>
        </w:rPr>
      </w:pPr>
    </w:p>
    <w:p w14:paraId="5621D795" w14:textId="77777777" w:rsidR="00622B54" w:rsidRPr="00811C84" w:rsidRDefault="00622B54" w:rsidP="00622B54">
      <w:pPr>
        <w:spacing w:after="0" w:line="240" w:lineRule="auto"/>
        <w:jc w:val="both"/>
        <w:rPr>
          <w:rFonts w:eastAsia="Times New Roman" w:cs="Times New Roman"/>
          <w:szCs w:val="24"/>
        </w:rPr>
      </w:pPr>
      <w:r w:rsidRPr="00811C84">
        <w:rPr>
          <w:rFonts w:eastAsia="Times New Roman" w:cs="Times New Roman"/>
          <w:szCs w:val="24"/>
        </w:rPr>
        <w:t>Indicatorii de realizare imediată stabiliți prin POIM se vor regăsi în proiectele propuse. Prin Studiul de fezabilitate și cererea de finanțare se vor propune indicatorii specifici proiectului, în funcție de tipul de investiție vizat.</w:t>
      </w:r>
    </w:p>
    <w:p w14:paraId="6B58600B" w14:textId="77777777" w:rsidR="00622B54" w:rsidRPr="00811C84" w:rsidRDefault="00622B54" w:rsidP="00622B54">
      <w:pPr>
        <w:spacing w:after="0" w:line="240" w:lineRule="auto"/>
        <w:jc w:val="both"/>
        <w:rPr>
          <w:rFonts w:eastAsia="Times New Roman" w:cs="Times New Roman"/>
          <w:szCs w:val="24"/>
        </w:rPr>
      </w:pPr>
    </w:p>
    <w:p w14:paraId="38697BEF" w14:textId="2E01A928" w:rsidR="00622B54" w:rsidRPr="00811C84" w:rsidRDefault="00622B54" w:rsidP="00622B54">
      <w:pPr>
        <w:autoSpaceDE w:val="0"/>
        <w:spacing w:after="0" w:line="240" w:lineRule="auto"/>
        <w:jc w:val="both"/>
        <w:rPr>
          <w:rFonts w:eastAsia="Times New Roman" w:cs="Times New Roman"/>
          <w:szCs w:val="24"/>
        </w:rPr>
      </w:pPr>
      <w:r w:rsidRPr="00811C84">
        <w:rPr>
          <w:rFonts w:eastAsia="Times New Roman" w:cs="Times New Roman"/>
          <w:szCs w:val="24"/>
        </w:rPr>
        <w:t xml:space="preserve">Fiecare proiect va demonstra contribuția la indicatorul de </w:t>
      </w:r>
      <w:r w:rsidR="00A012D9" w:rsidRPr="00811C84">
        <w:rPr>
          <w:rFonts w:eastAsia="Times New Roman" w:cs="Times New Roman"/>
          <w:szCs w:val="24"/>
        </w:rPr>
        <w:t xml:space="preserve">rezultat </w:t>
      </w:r>
      <w:r w:rsidRPr="00811C84">
        <w:rPr>
          <w:rFonts w:eastAsia="Times New Roman" w:cs="Times New Roman"/>
          <w:szCs w:val="24"/>
        </w:rPr>
        <w:t>al programului pentru OS 5.2. Totodată, se va face o analiză a indicatorilor de mediu din Raportul de Mediu al POIM și se va justifica aplicabilitatea indicatorilor de mediu la proiectul propus</w:t>
      </w:r>
      <w:r w:rsidR="008E1795" w:rsidRPr="00811C84">
        <w:rPr>
          <w:rFonts w:eastAsia="Times New Roman" w:cs="Times New Roman"/>
          <w:szCs w:val="24"/>
        </w:rPr>
        <w:t>, după caz</w:t>
      </w:r>
      <w:r w:rsidRPr="00811C84">
        <w:rPr>
          <w:rFonts w:eastAsia="Times New Roman" w:cs="Times New Roman"/>
          <w:szCs w:val="24"/>
        </w:rPr>
        <w:t>.</w:t>
      </w:r>
    </w:p>
    <w:p w14:paraId="41C45611" w14:textId="77777777" w:rsidR="00622B54" w:rsidRPr="00811C84" w:rsidRDefault="00622B54" w:rsidP="00622B54">
      <w:pPr>
        <w:autoSpaceDE w:val="0"/>
        <w:spacing w:after="0" w:line="240" w:lineRule="auto"/>
        <w:jc w:val="both"/>
        <w:rPr>
          <w:rFonts w:eastAsia="Times New Roman" w:cs="Times New Roman"/>
          <w:szCs w:val="24"/>
        </w:rPr>
      </w:pPr>
    </w:p>
    <w:p w14:paraId="2426A6A4" w14:textId="77777777" w:rsidR="00A515EE" w:rsidRPr="00811C84" w:rsidRDefault="007D53CE" w:rsidP="007A1E84">
      <w:pPr>
        <w:pStyle w:val="Heading3"/>
        <w:rPr>
          <w:rFonts w:eastAsia="Times New Roman"/>
        </w:rPr>
      </w:pPr>
      <w:bookmarkStart w:id="31" w:name="_Toc448487399"/>
      <w:r w:rsidRPr="00811C84">
        <w:rPr>
          <w:rFonts w:eastAsia="Times New Roman"/>
        </w:rPr>
        <w:t>3.2</w:t>
      </w:r>
      <w:r w:rsidR="00A40122" w:rsidRPr="00811C84">
        <w:rPr>
          <w:rFonts w:eastAsia="Times New Roman"/>
        </w:rPr>
        <w:t>.2</w:t>
      </w:r>
      <w:r w:rsidR="00A515EE" w:rsidRPr="00811C84">
        <w:rPr>
          <w:rFonts w:eastAsia="Times New Roman"/>
        </w:rPr>
        <w:t xml:space="preserve"> Studiu de fezabilitate</w:t>
      </w:r>
      <w:r w:rsidR="00A40122" w:rsidRPr="00811C84">
        <w:rPr>
          <w:rFonts w:eastAsia="Times New Roman"/>
        </w:rPr>
        <w:t xml:space="preserve"> (pentru proiectele care conțin activități de construcție/reabilitare)</w:t>
      </w:r>
      <w:bookmarkEnd w:id="31"/>
    </w:p>
    <w:p w14:paraId="79D39A98" w14:textId="77777777" w:rsidR="00A515EE" w:rsidRPr="00811C84" w:rsidRDefault="00A515EE" w:rsidP="00FD7919">
      <w:pPr>
        <w:tabs>
          <w:tab w:val="left" w:pos="-1440"/>
          <w:tab w:val="left" w:pos="-720"/>
          <w:tab w:val="left" w:pos="10065"/>
        </w:tabs>
        <w:spacing w:after="0" w:line="240" w:lineRule="auto"/>
        <w:ind w:right="-52"/>
        <w:jc w:val="both"/>
        <w:rPr>
          <w:rFonts w:cs="Times New Roman"/>
          <w:szCs w:val="24"/>
        </w:rPr>
      </w:pPr>
    </w:p>
    <w:p w14:paraId="45DEC230" w14:textId="77777777" w:rsidR="00622B54" w:rsidRPr="00811C84" w:rsidRDefault="00622B54" w:rsidP="00622B54">
      <w:pPr>
        <w:pStyle w:val="ListParagraph"/>
        <w:spacing w:after="0" w:line="240" w:lineRule="auto"/>
        <w:ind w:left="0"/>
        <w:contextualSpacing w:val="0"/>
        <w:jc w:val="both"/>
        <w:rPr>
          <w:rFonts w:eastAsia="Times New Roman" w:cs="Times New Roman"/>
          <w:szCs w:val="24"/>
        </w:rPr>
      </w:pPr>
      <w:r w:rsidRPr="00811C84">
        <w:rPr>
          <w:rFonts w:eastAsia="Times New Roman" w:cs="Times New Roman"/>
          <w:szCs w:val="24"/>
        </w:rPr>
        <w:t xml:space="preserve">Studiul de fezabilitate va fi atașat ca documentație suport în cazul proiectelor care vizează construcția / reabilitarea unor centre de pregătire profesională. SF constă în studii tehnice, financiare şi instituţionale, reprezentând un concept preliminar necesar pregătirii cererii de finanţare pentru proiectele de investiții, detaliate în funcție de specificul tipului de investiții. </w:t>
      </w:r>
    </w:p>
    <w:p w14:paraId="0DCC86C7" w14:textId="77777777" w:rsidR="00622B54" w:rsidRPr="00811C84" w:rsidRDefault="00622B54" w:rsidP="00622B54">
      <w:pPr>
        <w:pStyle w:val="ListParagraph"/>
        <w:spacing w:after="0" w:line="240" w:lineRule="auto"/>
        <w:ind w:left="0"/>
        <w:contextualSpacing w:val="0"/>
        <w:jc w:val="both"/>
        <w:rPr>
          <w:rFonts w:eastAsia="Times New Roman" w:cs="Times New Roman"/>
          <w:szCs w:val="24"/>
        </w:rPr>
      </w:pPr>
    </w:p>
    <w:p w14:paraId="7A5B43E0" w14:textId="77777777" w:rsidR="00622B54" w:rsidRPr="00811C84" w:rsidRDefault="00622B54" w:rsidP="00622B54">
      <w:pPr>
        <w:spacing w:after="0" w:line="240" w:lineRule="auto"/>
        <w:jc w:val="both"/>
        <w:rPr>
          <w:rFonts w:eastAsia="Times New Roman" w:cs="Times New Roman"/>
          <w:szCs w:val="24"/>
        </w:rPr>
      </w:pPr>
      <w:r w:rsidRPr="00811C84">
        <w:rPr>
          <w:rFonts w:eastAsia="Times New Roman" w:cs="Times New Roman"/>
          <w:szCs w:val="24"/>
        </w:rPr>
        <w:t xml:space="preserve">Studiul de fezabilitate va include o comparație a soluţiilor alternative în vederea asigurării alegerii soluţiilor celor mai eficiente din punct de vedere al costurilor și va justifica necesitatea investiției din perspectiva îmbunătățirii </w:t>
      </w:r>
      <w:r w:rsidRPr="00811C84">
        <w:rPr>
          <w:rFonts w:cs="Times New Roman"/>
          <w:szCs w:val="24"/>
          <w:lang w:eastAsia="en-GB"/>
        </w:rPr>
        <w:t>nivelului de pregătire pentru o reacție rapidă și eficientă la dezastre a echipajelor de intervenție</w:t>
      </w:r>
      <w:r w:rsidRPr="00811C84">
        <w:rPr>
          <w:rFonts w:eastAsia="Times New Roman" w:cs="Times New Roman"/>
          <w:szCs w:val="24"/>
        </w:rPr>
        <w:t>.</w:t>
      </w:r>
    </w:p>
    <w:p w14:paraId="1A47E270" w14:textId="77777777" w:rsidR="00622B54" w:rsidRPr="00811C84" w:rsidRDefault="00622B54" w:rsidP="00622B54">
      <w:pPr>
        <w:spacing w:after="0" w:line="240" w:lineRule="auto"/>
        <w:jc w:val="both"/>
        <w:rPr>
          <w:rFonts w:eastAsia="Times New Roman" w:cs="Times New Roman"/>
          <w:szCs w:val="24"/>
        </w:rPr>
      </w:pPr>
    </w:p>
    <w:p w14:paraId="09191FC2" w14:textId="77777777" w:rsidR="00622B54" w:rsidRPr="00811C84" w:rsidRDefault="00622B54" w:rsidP="00622B54">
      <w:pPr>
        <w:spacing w:after="0" w:line="240" w:lineRule="auto"/>
        <w:jc w:val="both"/>
        <w:rPr>
          <w:rFonts w:eastAsia="Times New Roman" w:cs="Times New Roman"/>
          <w:szCs w:val="24"/>
        </w:rPr>
      </w:pPr>
      <w:r w:rsidRPr="00811C84">
        <w:rPr>
          <w:rFonts w:eastAsia="Times New Roman" w:cs="Times New Roman"/>
          <w:szCs w:val="24"/>
        </w:rPr>
        <w:t>Studiul de fezabilitate va prezenta și soluțiile pentru asigurarea sustenabilității investiției, precum și nevoile de personal pentru exploatarea noilor echipamente utilizate, dacă este cazul.</w:t>
      </w:r>
    </w:p>
    <w:p w14:paraId="23E40F79" w14:textId="77777777" w:rsidR="00622B54" w:rsidRPr="00811C84" w:rsidRDefault="00622B54" w:rsidP="00622B54">
      <w:pPr>
        <w:spacing w:after="0" w:line="240" w:lineRule="auto"/>
        <w:jc w:val="both"/>
        <w:rPr>
          <w:rFonts w:eastAsia="Times New Roman" w:cs="Times New Roman"/>
          <w:szCs w:val="24"/>
        </w:rPr>
      </w:pPr>
    </w:p>
    <w:p w14:paraId="32A42BC2" w14:textId="10C3215A" w:rsidR="003B6B44" w:rsidRPr="00811C84" w:rsidRDefault="003B6B44" w:rsidP="004B6DA5">
      <w:pPr>
        <w:pStyle w:val="ListParagraph"/>
        <w:spacing w:after="0" w:line="240" w:lineRule="auto"/>
        <w:ind w:left="0"/>
        <w:contextualSpacing w:val="0"/>
        <w:jc w:val="both"/>
        <w:rPr>
          <w:rFonts w:cs="Times New Roman"/>
          <w:szCs w:val="24"/>
        </w:rPr>
      </w:pPr>
      <w:r w:rsidRPr="00811C84">
        <w:rPr>
          <w:rFonts w:cs="Times New Roman"/>
          <w:szCs w:val="24"/>
        </w:rPr>
        <w:lastRenderedPageBreak/>
        <w:t>În etapa de elaborare a studiului de fezabilitate</w:t>
      </w:r>
      <w:r w:rsidR="0045206B" w:rsidRPr="00811C84">
        <w:rPr>
          <w:rFonts w:cs="Times New Roman"/>
          <w:szCs w:val="24"/>
        </w:rPr>
        <w:t xml:space="preserve">, la </w:t>
      </w:r>
      <w:r w:rsidRPr="00811C84">
        <w:rPr>
          <w:rFonts w:cs="Times New Roman"/>
          <w:szCs w:val="24"/>
        </w:rPr>
        <w:t>analiza opțiunilor</w:t>
      </w:r>
      <w:r w:rsidR="00C76F44" w:rsidRPr="00811C84">
        <w:rPr>
          <w:rFonts w:cs="Times New Roman"/>
          <w:szCs w:val="24"/>
        </w:rPr>
        <w:t xml:space="preserve">, </w:t>
      </w:r>
      <w:r w:rsidRPr="00811C84">
        <w:rPr>
          <w:rFonts w:cs="Times New Roman"/>
          <w:szCs w:val="24"/>
        </w:rPr>
        <w:t xml:space="preserve"> se vor lua în considerare și aspectele privind adaptarea la schimbările climatice și atenuarea efectelor acestora și rezistența în fața dezastrelor. </w:t>
      </w:r>
      <w:r w:rsidRPr="00811C84">
        <w:rPr>
          <w:rFonts w:cs="Times New Roman"/>
          <w:b/>
          <w:i/>
          <w:szCs w:val="24"/>
        </w:rPr>
        <w:t xml:space="preserve">Ca urmare acest impact se va reflecta în acordul/avizul de mediu și autorizațiile de </w:t>
      </w:r>
      <w:r w:rsidR="008A2302" w:rsidRPr="00811C84">
        <w:rPr>
          <w:rFonts w:cs="Times New Roman"/>
          <w:b/>
          <w:i/>
          <w:szCs w:val="24"/>
        </w:rPr>
        <w:t>mediu</w:t>
      </w:r>
      <w:r w:rsidRPr="00811C84">
        <w:rPr>
          <w:rFonts w:cs="Times New Roman"/>
          <w:b/>
          <w:i/>
          <w:szCs w:val="24"/>
        </w:rPr>
        <w:t>.</w:t>
      </w:r>
      <w:r w:rsidRPr="00811C84">
        <w:rPr>
          <w:rFonts w:cs="Times New Roman"/>
          <w:szCs w:val="24"/>
        </w:rPr>
        <w:t xml:space="preserve"> </w:t>
      </w:r>
    </w:p>
    <w:p w14:paraId="5F2F7583" w14:textId="77777777" w:rsidR="003B6B44" w:rsidRPr="00811C84" w:rsidRDefault="003B6B44" w:rsidP="004B6DA5">
      <w:pPr>
        <w:pStyle w:val="ListParagraph"/>
        <w:spacing w:after="0" w:line="240" w:lineRule="auto"/>
        <w:ind w:left="0"/>
        <w:contextualSpacing w:val="0"/>
        <w:jc w:val="both"/>
        <w:rPr>
          <w:rFonts w:cs="Times New Roman"/>
          <w:szCs w:val="24"/>
        </w:rPr>
      </w:pPr>
    </w:p>
    <w:p w14:paraId="3ABBF9BB" w14:textId="77777777" w:rsidR="00622B54" w:rsidRPr="00811C84" w:rsidRDefault="00622B54" w:rsidP="004B6DA5">
      <w:pPr>
        <w:pStyle w:val="ListParagraph"/>
        <w:spacing w:after="0" w:line="240" w:lineRule="auto"/>
        <w:ind w:left="0"/>
        <w:contextualSpacing w:val="0"/>
        <w:jc w:val="both"/>
        <w:rPr>
          <w:rFonts w:cs="Times New Roman"/>
          <w:szCs w:val="24"/>
        </w:rPr>
      </w:pPr>
    </w:p>
    <w:p w14:paraId="58685E4A" w14:textId="77777777" w:rsidR="003B6B44" w:rsidRPr="00811C84" w:rsidRDefault="003B6B44" w:rsidP="004B6DA5">
      <w:pPr>
        <w:spacing w:after="0" w:line="240" w:lineRule="auto"/>
        <w:jc w:val="both"/>
        <w:rPr>
          <w:rFonts w:cs="Times New Roman"/>
          <w:szCs w:val="24"/>
        </w:rPr>
      </w:pPr>
      <w:r w:rsidRPr="00811C84">
        <w:rPr>
          <w:rFonts w:cs="Times New Roman"/>
          <w:szCs w:val="24"/>
        </w:rPr>
        <w:t>Etapele ce trebuie parcurse sunt:</w:t>
      </w:r>
    </w:p>
    <w:p w14:paraId="36F6112E" w14:textId="77777777" w:rsidR="003B6B44" w:rsidRPr="00811C84" w:rsidRDefault="003B6B44" w:rsidP="004B6DA5">
      <w:pPr>
        <w:spacing w:after="0" w:line="240" w:lineRule="auto"/>
        <w:jc w:val="both"/>
        <w:rPr>
          <w:rFonts w:cs="Times New Roman"/>
          <w:szCs w:val="24"/>
        </w:rPr>
      </w:pPr>
    </w:p>
    <w:p w14:paraId="18FDD274"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szCs w:val="24"/>
        </w:rPr>
      </w:pPr>
      <w:r w:rsidRPr="00811C84">
        <w:rPr>
          <w:rFonts w:cs="Times New Roman"/>
          <w:i/>
          <w:szCs w:val="24"/>
        </w:rPr>
        <w:t>Analiza de senzitivitate</w:t>
      </w:r>
      <w:r w:rsidRPr="00811C84">
        <w:rPr>
          <w:rFonts w:cs="Times New Roman"/>
          <w:szCs w:val="24"/>
        </w:rPr>
        <w:t xml:space="preserve"> </w:t>
      </w:r>
    </w:p>
    <w:p w14:paraId="5C7F5D38" w14:textId="77777777" w:rsidR="003B6B44" w:rsidRPr="00811C84" w:rsidRDefault="003B6B44" w:rsidP="004B6DA5">
      <w:pPr>
        <w:pStyle w:val="ListParagraph"/>
        <w:spacing w:after="0" w:line="240" w:lineRule="auto"/>
        <w:contextualSpacing w:val="0"/>
        <w:jc w:val="both"/>
        <w:rPr>
          <w:rFonts w:cs="Times New Roman"/>
          <w:szCs w:val="24"/>
        </w:rPr>
      </w:pPr>
    </w:p>
    <w:p w14:paraId="1D280636" w14:textId="77777777" w:rsidR="003B6B44" w:rsidRPr="00811C84" w:rsidRDefault="003B6B44" w:rsidP="004B6DA5">
      <w:pPr>
        <w:spacing w:after="0" w:line="240" w:lineRule="auto"/>
        <w:jc w:val="both"/>
        <w:rPr>
          <w:rFonts w:cs="Times New Roman"/>
          <w:szCs w:val="24"/>
        </w:rPr>
      </w:pPr>
      <w:r w:rsidRPr="00811C84">
        <w:rPr>
          <w:rFonts w:cs="Times New Roman"/>
          <w:szCs w:val="24"/>
        </w:rPr>
        <w:t xml:space="preserve">Această analiză a proiectului se va realiza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2383096E" w14:textId="77777777" w:rsidR="003B6B44" w:rsidRPr="00811C84" w:rsidRDefault="003B6B44" w:rsidP="004B6DA5">
      <w:pPr>
        <w:spacing w:after="0" w:line="240" w:lineRule="auto"/>
        <w:jc w:val="both"/>
        <w:rPr>
          <w:rFonts w:cs="Times New Roman"/>
          <w:szCs w:val="24"/>
        </w:rPr>
      </w:pPr>
    </w:p>
    <w:p w14:paraId="750D8332" w14:textId="77777777" w:rsidR="003B6B44" w:rsidRPr="00811C84" w:rsidRDefault="003B6B44" w:rsidP="004B6DA5">
      <w:pPr>
        <w:spacing w:after="0" w:line="240" w:lineRule="auto"/>
        <w:jc w:val="both"/>
        <w:rPr>
          <w:rFonts w:cs="Times New Roman"/>
          <w:szCs w:val="24"/>
        </w:rPr>
      </w:pPr>
      <w:r w:rsidRPr="00811C84">
        <w:rPr>
          <w:rFonts w:cs="Times New Roman"/>
          <w:szCs w:val="24"/>
        </w:rPr>
        <w:t>Analiza de senzitivitate, care poate fi ridicată, medie sau inexistentă trebuie realizată din următoarele patru perspective:</w:t>
      </w:r>
    </w:p>
    <w:p w14:paraId="226F04E2" w14:textId="77777777" w:rsidR="003B6B44" w:rsidRPr="00811C84"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811C84">
        <w:rPr>
          <w:rFonts w:cs="Times New Roman"/>
          <w:szCs w:val="24"/>
        </w:rPr>
        <w:t>Senzitivitatea activelor</w:t>
      </w:r>
    </w:p>
    <w:p w14:paraId="181B255A" w14:textId="77777777" w:rsidR="003B6B44" w:rsidRPr="00811C84"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811C84">
        <w:rPr>
          <w:rFonts w:cs="Times New Roman"/>
          <w:szCs w:val="24"/>
        </w:rPr>
        <w:t xml:space="preserve">Senzitivitatea </w:t>
      </w:r>
      <w:r w:rsidR="00622B54" w:rsidRPr="00811C84">
        <w:rPr>
          <w:rFonts w:cs="Times New Roman"/>
          <w:szCs w:val="24"/>
        </w:rPr>
        <w:t>intrărilor</w:t>
      </w:r>
      <w:r w:rsidRPr="00811C84">
        <w:rPr>
          <w:rFonts w:cs="Times New Roman"/>
          <w:szCs w:val="24"/>
        </w:rPr>
        <w:t xml:space="preserve"> (apă, energie, altele)</w:t>
      </w:r>
    </w:p>
    <w:p w14:paraId="6474999A" w14:textId="77777777" w:rsidR="003B6B44" w:rsidRPr="00811C84"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811C84">
        <w:rPr>
          <w:rFonts w:cs="Times New Roman"/>
          <w:szCs w:val="24"/>
        </w:rPr>
        <w:t>Senzitivitatea ieșirilor (produselor, pieței, cererii consumatorilor)</w:t>
      </w:r>
    </w:p>
    <w:p w14:paraId="683593B7" w14:textId="77777777" w:rsidR="003B6B44" w:rsidRPr="00811C84" w:rsidRDefault="003B6B44" w:rsidP="00962BA1">
      <w:pPr>
        <w:pStyle w:val="ListParagraph"/>
        <w:numPr>
          <w:ilvl w:val="0"/>
          <w:numId w:val="35"/>
        </w:numPr>
        <w:spacing w:after="0" w:line="240" w:lineRule="auto"/>
        <w:ind w:left="425" w:hanging="425"/>
        <w:contextualSpacing w:val="0"/>
        <w:jc w:val="both"/>
        <w:rPr>
          <w:rFonts w:cs="Times New Roman"/>
          <w:szCs w:val="24"/>
        </w:rPr>
      </w:pPr>
      <w:r w:rsidRPr="00811C84">
        <w:rPr>
          <w:rFonts w:cs="Times New Roman"/>
          <w:szCs w:val="24"/>
        </w:rPr>
        <w:t>Senzitivitatea conexiunilor de transport</w:t>
      </w:r>
    </w:p>
    <w:p w14:paraId="6A70CD76" w14:textId="77777777" w:rsidR="003B6B44" w:rsidRPr="00811C84" w:rsidRDefault="003B6B44" w:rsidP="004B6DA5">
      <w:pPr>
        <w:spacing w:after="0" w:line="240" w:lineRule="auto"/>
        <w:jc w:val="both"/>
        <w:rPr>
          <w:rFonts w:cs="Times New Roman"/>
          <w:szCs w:val="24"/>
        </w:rPr>
      </w:pPr>
    </w:p>
    <w:p w14:paraId="04871CFC" w14:textId="77777777" w:rsidR="003B6B44" w:rsidRPr="00811C84" w:rsidRDefault="003B6B44" w:rsidP="004B6DA5">
      <w:pPr>
        <w:spacing w:after="0" w:line="240" w:lineRule="auto"/>
        <w:jc w:val="both"/>
        <w:rPr>
          <w:rFonts w:cs="Times New Roman"/>
          <w:szCs w:val="24"/>
        </w:rPr>
      </w:pPr>
      <w:r w:rsidRPr="00811C84">
        <w:rPr>
          <w:rFonts w:cs="Times New Roman"/>
          <w:szCs w:val="24"/>
        </w:rPr>
        <w:t>Dacă analiza de senzitivitate indică un nivel ridicat sau mediu asupra unei dintre cele patru perspective, se trece la evaluarea expunerii la riscurile respective și la analiza finală de vulnerabilitate.</w:t>
      </w:r>
    </w:p>
    <w:p w14:paraId="4E6F9F5A" w14:textId="77777777" w:rsidR="003B6B44" w:rsidRPr="00811C84" w:rsidRDefault="003B6B44" w:rsidP="004B6DA5">
      <w:pPr>
        <w:spacing w:after="0" w:line="240" w:lineRule="auto"/>
        <w:jc w:val="both"/>
        <w:rPr>
          <w:rFonts w:cs="Times New Roman"/>
          <w:szCs w:val="24"/>
        </w:rPr>
      </w:pPr>
    </w:p>
    <w:p w14:paraId="2B411531"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811C84">
        <w:rPr>
          <w:rFonts w:cs="Times New Roman"/>
          <w:i/>
          <w:szCs w:val="24"/>
        </w:rPr>
        <w:t>Evaluarea expunerii la diverse riscuri</w:t>
      </w:r>
    </w:p>
    <w:p w14:paraId="7AD6B5F0" w14:textId="77777777" w:rsidR="003B6B44" w:rsidRPr="00811C84" w:rsidRDefault="003B6B44" w:rsidP="004B6DA5">
      <w:pPr>
        <w:pStyle w:val="ListParagraph"/>
        <w:spacing w:after="0" w:line="240" w:lineRule="auto"/>
        <w:contextualSpacing w:val="0"/>
        <w:jc w:val="both"/>
        <w:rPr>
          <w:rFonts w:cs="Times New Roman"/>
          <w:i/>
          <w:szCs w:val="24"/>
        </w:rPr>
      </w:pPr>
    </w:p>
    <w:p w14:paraId="1A0EC0C9" w14:textId="77777777" w:rsidR="003B6B44" w:rsidRPr="00811C84" w:rsidRDefault="003B6B44" w:rsidP="004B6DA5">
      <w:pPr>
        <w:spacing w:after="0" w:line="240" w:lineRule="auto"/>
        <w:jc w:val="both"/>
        <w:rPr>
          <w:rFonts w:cs="Times New Roman"/>
          <w:szCs w:val="24"/>
        </w:rPr>
      </w:pPr>
      <w:r w:rsidRPr="00811C84">
        <w:rPr>
          <w:rFonts w:cs="Times New Roman"/>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43069797" w14:textId="77777777" w:rsidR="003B6B44" w:rsidRPr="00811C84" w:rsidRDefault="003B6B44" w:rsidP="004B6DA5">
      <w:pPr>
        <w:spacing w:after="0" w:line="240" w:lineRule="auto"/>
        <w:jc w:val="both"/>
        <w:rPr>
          <w:rFonts w:cs="Times New Roman"/>
          <w:szCs w:val="24"/>
        </w:rPr>
      </w:pPr>
    </w:p>
    <w:p w14:paraId="6EF25B03"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811C84">
        <w:rPr>
          <w:rFonts w:cs="Times New Roman"/>
          <w:i/>
          <w:szCs w:val="24"/>
        </w:rPr>
        <w:t>Analiza de vulnerabilitate</w:t>
      </w:r>
    </w:p>
    <w:p w14:paraId="629A7627" w14:textId="77777777" w:rsidR="003B6B44" w:rsidRPr="00811C84" w:rsidRDefault="003B6B44" w:rsidP="004B6DA5">
      <w:pPr>
        <w:pStyle w:val="ListParagraph"/>
        <w:spacing w:after="0" w:line="240" w:lineRule="auto"/>
        <w:contextualSpacing w:val="0"/>
        <w:jc w:val="both"/>
        <w:rPr>
          <w:rFonts w:cs="Times New Roman"/>
          <w:i/>
          <w:szCs w:val="24"/>
        </w:rPr>
      </w:pPr>
    </w:p>
    <w:p w14:paraId="5AB39DF1" w14:textId="77777777" w:rsidR="003B6B44" w:rsidRPr="00811C84" w:rsidRDefault="003B6B44" w:rsidP="004B6DA5">
      <w:pPr>
        <w:spacing w:after="0" w:line="240" w:lineRule="auto"/>
        <w:jc w:val="both"/>
        <w:rPr>
          <w:rFonts w:cs="Times New Roman"/>
          <w:szCs w:val="24"/>
        </w:rPr>
      </w:pPr>
      <w:r w:rsidRPr="00811C84">
        <w:rPr>
          <w:rFonts w:cs="Times New Roman"/>
          <w:szCs w:val="24"/>
        </w:rPr>
        <w:t>Aceasta se realizează prin combinarea gradului de senzitivitate (S) cu gradul de expunere (E), în cadrul unei matrice pentru fiecare risc, care stabilește nivelul de vulnerabilitate (nu există, mediu sau mare)</w:t>
      </w:r>
    </w:p>
    <w:p w14:paraId="37BF1658" w14:textId="77777777" w:rsidR="003B6B44" w:rsidRPr="00811C84" w:rsidRDefault="003B6B44" w:rsidP="004B6DA5">
      <w:pPr>
        <w:spacing w:after="0" w:line="240" w:lineRule="auto"/>
        <w:jc w:val="both"/>
        <w:rPr>
          <w:rFonts w:cs="Times New Roman"/>
          <w:b/>
          <w:szCs w:val="24"/>
        </w:rPr>
      </w:pPr>
      <w:r w:rsidRPr="00811C84">
        <w:rPr>
          <w:rFonts w:cs="Times New Roman"/>
          <w:b/>
          <w:szCs w:val="24"/>
        </w:rPr>
        <w:t>V=S*E</w:t>
      </w:r>
    </w:p>
    <w:p w14:paraId="38C9081C" w14:textId="77777777" w:rsidR="003B6B44" w:rsidRPr="00811C84" w:rsidRDefault="003B6B44" w:rsidP="004B6DA5">
      <w:pPr>
        <w:spacing w:after="0" w:line="240" w:lineRule="auto"/>
        <w:jc w:val="both"/>
        <w:rPr>
          <w:rFonts w:cs="Times New Roman"/>
          <w:b/>
          <w:szCs w:val="24"/>
        </w:rPr>
      </w:pPr>
    </w:p>
    <w:p w14:paraId="1348E15B"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811C84">
        <w:rPr>
          <w:rFonts w:cs="Times New Roman"/>
          <w:i/>
          <w:szCs w:val="24"/>
        </w:rPr>
        <w:t xml:space="preserve">Evaluarea riscurilor </w:t>
      </w:r>
    </w:p>
    <w:p w14:paraId="6DFA28F6" w14:textId="77777777" w:rsidR="003B6B44" w:rsidRPr="00811C84" w:rsidRDefault="003B6B44" w:rsidP="004B6DA5">
      <w:pPr>
        <w:pStyle w:val="ListParagraph"/>
        <w:spacing w:after="0" w:line="240" w:lineRule="auto"/>
        <w:contextualSpacing w:val="0"/>
        <w:jc w:val="both"/>
        <w:rPr>
          <w:rFonts w:cs="Times New Roman"/>
          <w:i/>
          <w:szCs w:val="24"/>
        </w:rPr>
      </w:pPr>
    </w:p>
    <w:p w14:paraId="31025B75" w14:textId="77777777" w:rsidR="003B6B44" w:rsidRPr="00811C84" w:rsidRDefault="003B6B44" w:rsidP="004B6DA5">
      <w:pPr>
        <w:spacing w:after="0" w:line="240" w:lineRule="auto"/>
        <w:jc w:val="both"/>
        <w:rPr>
          <w:rFonts w:cs="Times New Roman"/>
          <w:szCs w:val="24"/>
        </w:rPr>
      </w:pPr>
      <w:r w:rsidRPr="00811C84">
        <w:rPr>
          <w:rFonts w:cs="Times New Roman"/>
          <w:szCs w:val="24"/>
        </w:rPr>
        <w:t>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w:t>
      </w:r>
    </w:p>
    <w:p w14:paraId="427B552C" w14:textId="77777777" w:rsidR="003B6B44" w:rsidRPr="00811C84" w:rsidRDefault="003B6B44" w:rsidP="004B6DA5">
      <w:pPr>
        <w:spacing w:after="0" w:line="240" w:lineRule="auto"/>
        <w:jc w:val="both"/>
        <w:rPr>
          <w:rFonts w:cs="Times New Roman"/>
          <w:szCs w:val="24"/>
        </w:rPr>
      </w:pPr>
    </w:p>
    <w:p w14:paraId="107F3F45"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811C84">
        <w:rPr>
          <w:rFonts w:cs="Times New Roman"/>
          <w:i/>
          <w:szCs w:val="24"/>
        </w:rPr>
        <w:t xml:space="preserve">Identificarea opțiunilor de adaptare </w:t>
      </w:r>
    </w:p>
    <w:p w14:paraId="7CAAFC13" w14:textId="77777777" w:rsidR="003B6B44" w:rsidRPr="00811C84" w:rsidRDefault="003B6B44" w:rsidP="004B6DA5">
      <w:pPr>
        <w:pStyle w:val="ListParagraph"/>
        <w:spacing w:after="0" w:line="240" w:lineRule="auto"/>
        <w:contextualSpacing w:val="0"/>
        <w:jc w:val="both"/>
        <w:rPr>
          <w:rFonts w:cs="Times New Roman"/>
          <w:i/>
          <w:szCs w:val="24"/>
        </w:rPr>
      </w:pPr>
    </w:p>
    <w:p w14:paraId="46956614" w14:textId="77777777" w:rsidR="003B6B44" w:rsidRPr="00811C84" w:rsidRDefault="003B6B44" w:rsidP="004B6DA5">
      <w:pPr>
        <w:spacing w:after="0" w:line="240" w:lineRule="auto"/>
        <w:jc w:val="both"/>
        <w:rPr>
          <w:rFonts w:cs="Times New Roman"/>
          <w:szCs w:val="24"/>
        </w:rPr>
      </w:pPr>
      <w:r w:rsidRPr="00811C84">
        <w:rPr>
          <w:rFonts w:cs="Times New Roman"/>
          <w:szCs w:val="24"/>
        </w:rPr>
        <w:t>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domeniu, iar odată măsurile idnetifică,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C79ECCC" w14:textId="77777777" w:rsidR="003B6B44" w:rsidRPr="00811C84" w:rsidRDefault="003B6B44" w:rsidP="004B6DA5">
      <w:pPr>
        <w:spacing w:after="0" w:line="240" w:lineRule="auto"/>
        <w:jc w:val="both"/>
        <w:rPr>
          <w:rFonts w:cs="Times New Roman"/>
          <w:szCs w:val="24"/>
        </w:rPr>
      </w:pPr>
    </w:p>
    <w:p w14:paraId="1C7E3EA7"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811C84">
        <w:rPr>
          <w:rFonts w:cs="Times New Roman"/>
          <w:i/>
          <w:szCs w:val="24"/>
        </w:rPr>
        <w:t>Evaluarea opțiunilor de adaptare</w:t>
      </w:r>
    </w:p>
    <w:p w14:paraId="32365FEA" w14:textId="77777777" w:rsidR="003B6B44" w:rsidRPr="00811C84" w:rsidRDefault="003B6B44" w:rsidP="004B6DA5">
      <w:pPr>
        <w:pStyle w:val="ListParagraph"/>
        <w:spacing w:after="0" w:line="240" w:lineRule="auto"/>
        <w:contextualSpacing w:val="0"/>
        <w:jc w:val="both"/>
        <w:rPr>
          <w:rFonts w:cs="Times New Roman"/>
          <w:b/>
          <w:i/>
          <w:szCs w:val="24"/>
        </w:rPr>
      </w:pPr>
    </w:p>
    <w:p w14:paraId="6B0A6647" w14:textId="77777777" w:rsidR="003B6B44" w:rsidRPr="00811C84" w:rsidRDefault="003B6B44" w:rsidP="004B6DA5">
      <w:pPr>
        <w:spacing w:after="0" w:line="240" w:lineRule="auto"/>
        <w:jc w:val="both"/>
        <w:rPr>
          <w:rFonts w:cs="Times New Roman"/>
          <w:szCs w:val="24"/>
        </w:rPr>
      </w:pPr>
      <w:r w:rsidRPr="00811C84">
        <w:rPr>
          <w:rFonts w:cs="Times New Roman"/>
          <w:szCs w:val="24"/>
        </w:rPr>
        <w:t>În această etapă, măsurile de adaptare sunt introduse în evaluare la nivelul analizei cost-beneficiu.</w:t>
      </w:r>
    </w:p>
    <w:p w14:paraId="09029C92" w14:textId="77777777" w:rsidR="003B6B44" w:rsidRPr="00811C84" w:rsidRDefault="003B6B44" w:rsidP="004B6DA5">
      <w:pPr>
        <w:spacing w:after="0" w:line="240" w:lineRule="auto"/>
        <w:jc w:val="both"/>
        <w:rPr>
          <w:rFonts w:cs="Times New Roman"/>
          <w:szCs w:val="24"/>
        </w:rPr>
      </w:pPr>
    </w:p>
    <w:p w14:paraId="443D3A5F" w14:textId="77777777" w:rsidR="003B6B44" w:rsidRPr="00811C84"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811C84">
        <w:rPr>
          <w:rFonts w:cs="Times New Roman"/>
          <w:i/>
          <w:szCs w:val="24"/>
        </w:rPr>
        <w:t>Integrarea acțiunilor de adaptare în proiect</w:t>
      </w:r>
    </w:p>
    <w:p w14:paraId="7BF5243A" w14:textId="77777777" w:rsidR="003B6B44" w:rsidRPr="00811C84" w:rsidRDefault="003B6B44" w:rsidP="004B6DA5">
      <w:pPr>
        <w:pStyle w:val="ListParagraph"/>
        <w:spacing w:after="0" w:line="240" w:lineRule="auto"/>
        <w:contextualSpacing w:val="0"/>
        <w:jc w:val="both"/>
        <w:rPr>
          <w:rFonts w:cs="Times New Roman"/>
          <w:b/>
          <w:i/>
          <w:szCs w:val="24"/>
        </w:rPr>
      </w:pPr>
    </w:p>
    <w:p w14:paraId="067BBD7C" w14:textId="77777777" w:rsidR="003B6B44" w:rsidRPr="00811C84" w:rsidRDefault="003B6B44" w:rsidP="004B6DA5">
      <w:pPr>
        <w:spacing w:after="0" w:line="240" w:lineRule="auto"/>
        <w:jc w:val="both"/>
        <w:rPr>
          <w:rFonts w:cs="Times New Roman"/>
          <w:szCs w:val="24"/>
        </w:rPr>
      </w:pPr>
      <w:r w:rsidRPr="00811C84">
        <w:rPr>
          <w:rFonts w:cs="Times New Roman"/>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5420EDA0" w14:textId="77777777" w:rsidR="003B6B44" w:rsidRPr="00811C84" w:rsidRDefault="003B6B44" w:rsidP="004B6DA5">
      <w:pPr>
        <w:spacing w:after="0" w:line="240" w:lineRule="auto"/>
        <w:jc w:val="both"/>
        <w:rPr>
          <w:rFonts w:cs="Times New Roman"/>
          <w:szCs w:val="24"/>
        </w:rPr>
      </w:pPr>
    </w:p>
    <w:p w14:paraId="0E48FA14" w14:textId="77777777" w:rsidR="006B6D9D" w:rsidRPr="00811C84" w:rsidRDefault="003B6B44" w:rsidP="006B6D9D">
      <w:pPr>
        <w:spacing w:after="0" w:line="240" w:lineRule="auto"/>
        <w:jc w:val="both"/>
        <w:rPr>
          <w:rFonts w:cs="Times New Roman"/>
          <w:szCs w:val="24"/>
        </w:rPr>
      </w:pPr>
      <w:r w:rsidRPr="00811C84">
        <w:rPr>
          <w:rFonts w:cs="Times New Roman"/>
          <w:szCs w:val="24"/>
        </w:rPr>
        <w:t>Metodologia detaliată este prezentată în documentul Comisiei Europene ”Guidelines for Project Managers: Making vulnerable</w:t>
      </w:r>
      <w:r w:rsidR="006B6D9D" w:rsidRPr="00811C84">
        <w:rPr>
          <w:rFonts w:cs="Times New Roman"/>
          <w:szCs w:val="24"/>
        </w:rPr>
        <w:t xml:space="preserve"> investments climate resilient”, disponibilă la următoarea adresă:</w:t>
      </w:r>
    </w:p>
    <w:p w14:paraId="20AE9AC6" w14:textId="77777777" w:rsidR="006B6D9D" w:rsidRPr="00811C84" w:rsidRDefault="00093503" w:rsidP="006B6D9D">
      <w:pPr>
        <w:spacing w:after="0" w:line="240" w:lineRule="auto"/>
        <w:jc w:val="both"/>
        <w:rPr>
          <w:rFonts w:cs="Times New Roman"/>
          <w:szCs w:val="24"/>
        </w:rPr>
      </w:pPr>
      <w:hyperlink r:id="rId11" w:history="1">
        <w:r w:rsidR="006B6D9D" w:rsidRPr="00811C84">
          <w:rPr>
            <w:rStyle w:val="Hyperlink"/>
            <w:rFonts w:cs="Times New Roman"/>
            <w:szCs w:val="24"/>
          </w:rPr>
          <w:t>http://ec.europa.eu/clima/policies/adaptation/what/docs/non_paper_guidelines_project_managers_en.pdf</w:t>
        </w:r>
      </w:hyperlink>
    </w:p>
    <w:p w14:paraId="657458AC" w14:textId="77777777" w:rsidR="003B6B44" w:rsidRPr="00811C84" w:rsidRDefault="006B6D9D" w:rsidP="006B6D9D">
      <w:pPr>
        <w:spacing w:after="0" w:line="240" w:lineRule="auto"/>
        <w:rPr>
          <w:rFonts w:cs="Times New Roman"/>
          <w:szCs w:val="24"/>
        </w:rPr>
      </w:pPr>
      <w:r w:rsidRPr="00811C84">
        <w:rPr>
          <w:rFonts w:cs="Times New Roman"/>
          <w:szCs w:val="24"/>
        </w:rPr>
        <w:t xml:space="preserve"> </w:t>
      </w:r>
    </w:p>
    <w:p w14:paraId="3B7AA7E9" w14:textId="77777777" w:rsidR="00812686" w:rsidRPr="00811C84" w:rsidRDefault="00812686" w:rsidP="00812686">
      <w:pPr>
        <w:pStyle w:val="Heading3"/>
        <w:spacing w:line="240" w:lineRule="auto"/>
        <w:rPr>
          <w:rFonts w:cs="Times New Roman"/>
        </w:rPr>
      </w:pPr>
      <w:bookmarkStart w:id="32" w:name="_Toc448487400"/>
      <w:r w:rsidRPr="00811C84">
        <w:rPr>
          <w:rFonts w:cs="Times New Roman"/>
        </w:rPr>
        <w:t>3.2.3 Analiza Cost Beneficiu</w:t>
      </w:r>
      <w:bookmarkEnd w:id="32"/>
    </w:p>
    <w:p w14:paraId="6B885EEC" w14:textId="77777777" w:rsidR="00812686" w:rsidRPr="00811C84" w:rsidRDefault="00812686" w:rsidP="00812686">
      <w:pPr>
        <w:tabs>
          <w:tab w:val="left" w:pos="10065"/>
        </w:tabs>
        <w:spacing w:after="0" w:line="240" w:lineRule="auto"/>
        <w:ind w:right="-51"/>
        <w:jc w:val="both"/>
        <w:rPr>
          <w:rFonts w:cs="Times New Roman"/>
          <w:szCs w:val="24"/>
        </w:rPr>
      </w:pPr>
    </w:p>
    <w:p w14:paraId="69AE764C" w14:textId="77777777" w:rsidR="00812686" w:rsidRPr="00811C84" w:rsidRDefault="00812686" w:rsidP="00812686">
      <w:pPr>
        <w:tabs>
          <w:tab w:val="left" w:pos="540"/>
          <w:tab w:val="left" w:pos="10065"/>
        </w:tabs>
        <w:spacing w:after="0" w:line="240" w:lineRule="auto"/>
        <w:ind w:right="-51"/>
        <w:jc w:val="both"/>
        <w:rPr>
          <w:rFonts w:cs="Times New Roman"/>
          <w:szCs w:val="24"/>
        </w:rPr>
      </w:pPr>
      <w:r w:rsidRPr="00811C84">
        <w:rPr>
          <w:rFonts w:cs="Times New Roman"/>
          <w:szCs w:val="24"/>
        </w:rPr>
        <w:t>Cerinţa minimă</w:t>
      </w:r>
      <w:r w:rsidR="00D613D1" w:rsidRPr="00811C84">
        <w:rPr>
          <w:rFonts w:cs="Times New Roman"/>
          <w:szCs w:val="24"/>
        </w:rPr>
        <w:t xml:space="preserve"> a proiectelor finanțate din fonduri publice</w:t>
      </w:r>
      <w:r w:rsidRPr="00811C84">
        <w:rPr>
          <w:rFonts w:cs="Times New Roman"/>
          <w:szCs w:val="24"/>
        </w:rPr>
        <w:t xml:space="preserve"> este ca proiectele să fie durabile pe durata lor de existenţă economică, adică să asigure un flux de venituri suficient pentru a acoperi costurile de operare şi întreţinere</w:t>
      </w:r>
      <w:r w:rsidR="00D613D1" w:rsidRPr="00811C84">
        <w:rPr>
          <w:rFonts w:cs="Times New Roman"/>
          <w:szCs w:val="24"/>
        </w:rPr>
        <w:t xml:space="preserve">. Totodată, prin estimaea costurilor și veniturilor, </w:t>
      </w:r>
      <w:r w:rsidRPr="00811C84">
        <w:rPr>
          <w:rFonts w:cs="Times New Roman"/>
          <w:szCs w:val="24"/>
        </w:rPr>
        <w:t>analiz</w:t>
      </w:r>
      <w:r w:rsidR="00D613D1" w:rsidRPr="00811C84">
        <w:rPr>
          <w:rFonts w:cs="Times New Roman"/>
          <w:szCs w:val="24"/>
        </w:rPr>
        <w:t>a financiară a unui proiect are ca scop</w:t>
      </w:r>
      <w:r w:rsidRPr="00811C84">
        <w:rPr>
          <w:rFonts w:cs="Times New Roman"/>
          <w:szCs w:val="24"/>
        </w:rPr>
        <w:t xml:space="preserve"> estimarea nivelului grantului necesar pentru ca proiectul să devină viabil din punct de vedere financiar. </w:t>
      </w:r>
    </w:p>
    <w:p w14:paraId="64FD3778" w14:textId="77777777" w:rsidR="00812686" w:rsidRPr="00811C84" w:rsidRDefault="00812686" w:rsidP="00812686">
      <w:pPr>
        <w:tabs>
          <w:tab w:val="left" w:pos="540"/>
          <w:tab w:val="left" w:pos="10065"/>
        </w:tabs>
        <w:spacing w:after="0" w:line="240" w:lineRule="auto"/>
        <w:ind w:right="-51"/>
        <w:jc w:val="both"/>
        <w:rPr>
          <w:rFonts w:cs="Times New Roman"/>
          <w:szCs w:val="24"/>
        </w:rPr>
      </w:pPr>
    </w:p>
    <w:p w14:paraId="6145EC14" w14:textId="77777777" w:rsidR="00812686" w:rsidRPr="00811C84" w:rsidRDefault="00812686" w:rsidP="00812686">
      <w:pPr>
        <w:tabs>
          <w:tab w:val="left" w:pos="540"/>
          <w:tab w:val="left" w:pos="10065"/>
        </w:tabs>
        <w:spacing w:after="0" w:line="240" w:lineRule="auto"/>
        <w:ind w:right="-51"/>
        <w:jc w:val="both"/>
        <w:rPr>
          <w:rFonts w:cs="Times New Roman"/>
          <w:szCs w:val="24"/>
        </w:rPr>
      </w:pPr>
      <w:r w:rsidRPr="00811C84">
        <w:rPr>
          <w:rFonts w:cs="Times New Roman"/>
          <w:szCs w:val="24"/>
        </w:rPr>
        <w:t xml:space="preserve">Analiza Cost Beneficiu trebuie să fie elaborată în conformitate cu cerințele </w:t>
      </w:r>
      <w:r w:rsidR="00D613D1" w:rsidRPr="00811C84">
        <w:rPr>
          <w:rFonts w:cs="Times New Roman"/>
          <w:szCs w:val="24"/>
        </w:rPr>
        <w:t>Ghidului</w:t>
      </w:r>
      <w:r w:rsidRPr="00811C84">
        <w:rPr>
          <w:rFonts w:cs="Times New Roman"/>
          <w:szCs w:val="24"/>
        </w:rPr>
        <w:t xml:space="preserve"> privind Analiza Cost Beneficiu </w:t>
      </w:r>
      <w:r w:rsidR="00D613D1" w:rsidRPr="00811C84">
        <w:rPr>
          <w:rFonts w:cs="Times New Roman"/>
          <w:szCs w:val="24"/>
        </w:rPr>
        <w:t>al Comisiei Europene (“Guide to Cost-benefit Analysis of Investment Projects - Economic appraisal tool for Cohesion Policy 2014-2020”)</w:t>
      </w:r>
      <w:r w:rsidR="00273CF7" w:rsidRPr="00811C84">
        <w:rPr>
          <w:rFonts w:cs="Times New Roman"/>
          <w:szCs w:val="24"/>
        </w:rPr>
        <w:t>, document</w:t>
      </w:r>
      <w:r w:rsidR="00B64992" w:rsidRPr="00811C84">
        <w:rPr>
          <w:rFonts w:cs="Times New Roman"/>
          <w:szCs w:val="24"/>
        </w:rPr>
        <w:t xml:space="preserve"> care poate fi găsit la adresa </w:t>
      </w:r>
      <w:hyperlink r:id="rId12" w:history="1">
        <w:r w:rsidR="00B64992" w:rsidRPr="00811C84">
          <w:rPr>
            <w:rStyle w:val="Hyperlink"/>
            <w:rFonts w:cs="Times New Roman"/>
            <w:szCs w:val="24"/>
          </w:rPr>
          <w:t>http://ec.europa.eu/regional_policy/sources/docgener/studies/pdf/cba_guide.pdf</w:t>
        </w:r>
      </w:hyperlink>
      <w:r w:rsidR="00B64992" w:rsidRPr="00811C84">
        <w:rPr>
          <w:rFonts w:cs="Times New Roman"/>
          <w:szCs w:val="24"/>
        </w:rPr>
        <w:t xml:space="preserve"> </w:t>
      </w:r>
      <w:r w:rsidR="00D613D1" w:rsidRPr="00811C84">
        <w:rPr>
          <w:rFonts w:cs="Times New Roman"/>
          <w:szCs w:val="24"/>
        </w:rPr>
        <w:t xml:space="preserve">și cu prevederile </w:t>
      </w:r>
      <w:r w:rsidR="00D613D1" w:rsidRPr="00811C84">
        <w:rPr>
          <w:rFonts w:cs="Times New Roman"/>
          <w:i/>
          <w:szCs w:val="24"/>
        </w:rPr>
        <w:t>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w:t>
      </w:r>
      <w:r w:rsidR="00D7711F" w:rsidRPr="00811C84">
        <w:rPr>
          <w:rFonts w:cs="Times New Roman"/>
          <w:i/>
          <w:szCs w:val="24"/>
        </w:rPr>
        <w:t xml:space="preserve"> </w:t>
      </w:r>
      <w:r w:rsidR="00D7711F" w:rsidRPr="00811C84">
        <w:rPr>
          <w:rFonts w:cs="Times New Roman"/>
          <w:szCs w:val="24"/>
        </w:rPr>
        <w:t>Complexitatea ACB va fi definită în funcție de tipul și amploarea investițiilor.</w:t>
      </w:r>
    </w:p>
    <w:p w14:paraId="527EB446" w14:textId="77777777" w:rsidR="00812686" w:rsidRPr="00811C84" w:rsidRDefault="00812686" w:rsidP="00812686">
      <w:pPr>
        <w:tabs>
          <w:tab w:val="left" w:pos="540"/>
          <w:tab w:val="left" w:pos="10065"/>
        </w:tabs>
        <w:spacing w:after="0" w:line="240" w:lineRule="auto"/>
        <w:ind w:right="-51"/>
        <w:jc w:val="both"/>
        <w:rPr>
          <w:rFonts w:cs="Times New Roman"/>
          <w:strike/>
          <w:szCs w:val="24"/>
        </w:rPr>
      </w:pPr>
    </w:p>
    <w:p w14:paraId="61D6C8AE" w14:textId="77777777" w:rsidR="00812686" w:rsidRPr="00811C84" w:rsidRDefault="00812686" w:rsidP="00812686">
      <w:pPr>
        <w:tabs>
          <w:tab w:val="left" w:pos="540"/>
          <w:tab w:val="left" w:pos="10065"/>
        </w:tabs>
        <w:spacing w:after="0" w:line="240" w:lineRule="auto"/>
        <w:ind w:right="-51"/>
        <w:jc w:val="both"/>
        <w:rPr>
          <w:rFonts w:cs="Times New Roman"/>
          <w:szCs w:val="24"/>
        </w:rPr>
      </w:pPr>
      <w:r w:rsidRPr="00811C84">
        <w:rPr>
          <w:rFonts w:cs="Times New Roman"/>
          <w:szCs w:val="24"/>
        </w:rPr>
        <w:t xml:space="preserve">Componentele analizei </w:t>
      </w:r>
      <w:r w:rsidR="00D613D1" w:rsidRPr="00811C84">
        <w:rPr>
          <w:rFonts w:cs="Times New Roman"/>
          <w:szCs w:val="24"/>
        </w:rPr>
        <w:t>c</w:t>
      </w:r>
      <w:r w:rsidRPr="00811C84">
        <w:rPr>
          <w:rFonts w:cs="Times New Roman"/>
          <w:szCs w:val="24"/>
        </w:rPr>
        <w:t>ost-</w:t>
      </w:r>
      <w:r w:rsidR="00D613D1" w:rsidRPr="00811C84">
        <w:rPr>
          <w:rFonts w:cs="Times New Roman"/>
          <w:szCs w:val="24"/>
        </w:rPr>
        <w:t>b</w:t>
      </w:r>
      <w:r w:rsidRPr="00811C84">
        <w:rPr>
          <w:rFonts w:cs="Times New Roman"/>
          <w:szCs w:val="24"/>
        </w:rPr>
        <w:t>eneficiu sunt:</w:t>
      </w:r>
    </w:p>
    <w:p w14:paraId="07DDA098" w14:textId="77777777" w:rsidR="00812686" w:rsidRPr="00811C84" w:rsidRDefault="00D7711F" w:rsidP="00962BA1">
      <w:pPr>
        <w:pStyle w:val="ListParagraph"/>
        <w:numPr>
          <w:ilvl w:val="0"/>
          <w:numId w:val="49"/>
        </w:numPr>
        <w:tabs>
          <w:tab w:val="clear" w:pos="720"/>
          <w:tab w:val="left" w:pos="540"/>
          <w:tab w:val="num" w:pos="567"/>
          <w:tab w:val="left" w:pos="10065"/>
        </w:tabs>
        <w:spacing w:after="0" w:line="240" w:lineRule="auto"/>
        <w:ind w:left="426" w:right="-51" w:hanging="426"/>
        <w:contextualSpacing w:val="0"/>
        <w:jc w:val="both"/>
        <w:rPr>
          <w:rFonts w:cs="Times New Roman"/>
          <w:szCs w:val="24"/>
        </w:rPr>
      </w:pPr>
      <w:r w:rsidRPr="00811C84">
        <w:rPr>
          <w:rFonts w:cs="Times New Roman"/>
          <w:szCs w:val="24"/>
        </w:rPr>
        <w:t>Analiza financiară</w:t>
      </w:r>
    </w:p>
    <w:p w14:paraId="5C66917A" w14:textId="77777777" w:rsidR="00812686" w:rsidRPr="00811C84" w:rsidRDefault="00D7711F"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811C84">
        <w:rPr>
          <w:rFonts w:cs="Times New Roman"/>
          <w:szCs w:val="24"/>
        </w:rPr>
        <w:t>Analiza economică</w:t>
      </w:r>
    </w:p>
    <w:p w14:paraId="65E7E03E" w14:textId="77777777" w:rsidR="00812686" w:rsidRPr="00811C84" w:rsidRDefault="00812686"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811C84">
        <w:rPr>
          <w:rFonts w:cs="Times New Roman"/>
          <w:szCs w:val="24"/>
        </w:rPr>
        <w:t>Evaluarea riscului și analiza de senzitivitate</w:t>
      </w:r>
    </w:p>
    <w:p w14:paraId="0B928C15" w14:textId="77777777" w:rsidR="00812686" w:rsidRPr="00811C84" w:rsidRDefault="00812686" w:rsidP="006B6D9D">
      <w:pPr>
        <w:spacing w:after="0" w:line="240" w:lineRule="auto"/>
        <w:rPr>
          <w:rFonts w:cs="Times New Roman"/>
          <w:szCs w:val="24"/>
        </w:rPr>
      </w:pPr>
    </w:p>
    <w:p w14:paraId="1014C824" w14:textId="77777777" w:rsidR="00A515EE" w:rsidRPr="00811C84" w:rsidRDefault="007D53CE" w:rsidP="00A85D7E">
      <w:pPr>
        <w:pStyle w:val="Heading3"/>
        <w:spacing w:line="240" w:lineRule="auto"/>
        <w:rPr>
          <w:rFonts w:cs="Times New Roman"/>
        </w:rPr>
      </w:pPr>
      <w:bookmarkStart w:id="33" w:name="_Toc448487401"/>
      <w:r w:rsidRPr="00811C84">
        <w:rPr>
          <w:rFonts w:cs="Times New Roman"/>
        </w:rPr>
        <w:t>3.2</w:t>
      </w:r>
      <w:r w:rsidR="005654D0" w:rsidRPr="00811C84">
        <w:rPr>
          <w:rFonts w:cs="Times New Roman"/>
        </w:rPr>
        <w:t>.</w:t>
      </w:r>
      <w:r w:rsidR="00D7711F" w:rsidRPr="00811C84">
        <w:rPr>
          <w:rFonts w:cs="Times New Roman"/>
        </w:rPr>
        <w:t>4</w:t>
      </w:r>
      <w:r w:rsidR="005654D0" w:rsidRPr="00811C84">
        <w:rPr>
          <w:rFonts w:cs="Times New Roman"/>
        </w:rPr>
        <w:t xml:space="preserve"> </w:t>
      </w:r>
      <w:r w:rsidR="00A515EE" w:rsidRPr="00811C84">
        <w:rPr>
          <w:rFonts w:cs="Times New Roman"/>
        </w:rPr>
        <w:t>Analiza Instituțională</w:t>
      </w:r>
      <w:bookmarkEnd w:id="33"/>
    </w:p>
    <w:p w14:paraId="084EBDA3" w14:textId="77777777" w:rsidR="00A515EE" w:rsidRPr="00811C84" w:rsidRDefault="00A515EE" w:rsidP="00FD7919">
      <w:pPr>
        <w:tabs>
          <w:tab w:val="left" w:pos="10065"/>
        </w:tabs>
        <w:spacing w:after="0" w:line="240" w:lineRule="auto"/>
        <w:ind w:right="-51"/>
        <w:jc w:val="both"/>
        <w:rPr>
          <w:rFonts w:cs="Times New Roman"/>
          <w:szCs w:val="24"/>
        </w:rPr>
      </w:pPr>
    </w:p>
    <w:p w14:paraId="4FCDBE4D" w14:textId="77777777" w:rsidR="00622B54" w:rsidRPr="00811C84" w:rsidRDefault="00622B54" w:rsidP="00622B54">
      <w:pPr>
        <w:tabs>
          <w:tab w:val="left" w:pos="10065"/>
        </w:tabs>
        <w:spacing w:after="0" w:line="240" w:lineRule="auto"/>
        <w:ind w:right="-51"/>
        <w:jc w:val="both"/>
        <w:rPr>
          <w:rFonts w:eastAsia="Times New Roman" w:cs="Times New Roman"/>
          <w:szCs w:val="24"/>
        </w:rPr>
      </w:pPr>
      <w:r w:rsidRPr="00811C84">
        <w:rPr>
          <w:rFonts w:eastAsia="Times New Roman" w:cs="Times New Roman"/>
          <w:szCs w:val="24"/>
        </w:rPr>
        <w:t xml:space="preserve">Scopul elaborării analizei instituţionale este de a asigura existenţa unui cadru instituţional solid pentru o implementare adecvată a proiectelor, precum și exploatarea eficientă după încheierea proiectelor, în special </w:t>
      </w:r>
      <w:r w:rsidRPr="00811C84">
        <w:rPr>
          <w:rFonts w:eastAsia="Times New Roman" w:cs="Times New Roman"/>
          <w:szCs w:val="24"/>
        </w:rPr>
        <w:lastRenderedPageBreak/>
        <w:t>asigurarea sustenabilității investițiilor prin bugetele publice sau surse atrase, precum și utilizarea echipamentelor achiziționate în context multinațional, pe baza acordurilor de sprijin interstatal.</w:t>
      </w:r>
    </w:p>
    <w:p w14:paraId="230A70A2" w14:textId="77777777" w:rsidR="00622B54" w:rsidRPr="00811C84" w:rsidRDefault="00622B54" w:rsidP="00622B54">
      <w:pPr>
        <w:tabs>
          <w:tab w:val="left" w:pos="10065"/>
        </w:tabs>
        <w:spacing w:after="0" w:line="240" w:lineRule="auto"/>
        <w:ind w:right="-51"/>
        <w:jc w:val="both"/>
        <w:rPr>
          <w:rFonts w:eastAsia="Times New Roman" w:cs="Times New Roman"/>
          <w:szCs w:val="24"/>
        </w:rPr>
      </w:pPr>
    </w:p>
    <w:p w14:paraId="628FB677" w14:textId="77777777" w:rsidR="00622B54" w:rsidRPr="00811C84" w:rsidRDefault="00622B54" w:rsidP="00622B54">
      <w:pPr>
        <w:tabs>
          <w:tab w:val="left" w:pos="10065"/>
        </w:tabs>
        <w:spacing w:after="0" w:line="240" w:lineRule="auto"/>
        <w:ind w:right="-51"/>
        <w:jc w:val="both"/>
        <w:rPr>
          <w:rFonts w:eastAsia="Times New Roman" w:cs="Times New Roman"/>
          <w:szCs w:val="24"/>
        </w:rPr>
      </w:pPr>
      <w:r w:rsidRPr="00811C84">
        <w:rPr>
          <w:rFonts w:eastAsia="Times New Roman" w:cs="Times New Roman"/>
          <w:szCs w:val="24"/>
        </w:rPr>
        <w:t>Vor fi detaliate responsabilitățile instituționale între principalii actori implicați în implementarea proiectelor și modul de folosire ulterior.</w:t>
      </w:r>
    </w:p>
    <w:p w14:paraId="3E57D53D" w14:textId="1E5643E7" w:rsidR="00622B54" w:rsidRPr="00811C84" w:rsidRDefault="00622B54" w:rsidP="00622B54">
      <w:pPr>
        <w:tabs>
          <w:tab w:val="left" w:pos="10065"/>
        </w:tabs>
        <w:spacing w:after="0" w:line="240" w:lineRule="auto"/>
        <w:ind w:right="-51"/>
        <w:jc w:val="both"/>
        <w:rPr>
          <w:rFonts w:eastAsia="Times New Roman" w:cs="Times New Roman"/>
          <w:szCs w:val="24"/>
        </w:rPr>
      </w:pPr>
      <w:r w:rsidRPr="00811C84">
        <w:rPr>
          <w:rFonts w:eastAsia="Times New Roman" w:cs="Times New Roman"/>
          <w:szCs w:val="24"/>
        </w:rPr>
        <w:t xml:space="preserve">Se va face legătura între zonele unde vor fi repartizate echipamentele necesare și riscurile </w:t>
      </w:r>
      <w:r w:rsidR="00126E53" w:rsidRPr="00811C84">
        <w:rPr>
          <w:rFonts w:eastAsia="Times New Roman" w:cs="Times New Roman"/>
          <w:szCs w:val="24"/>
        </w:rPr>
        <w:t>manifestate</w:t>
      </w:r>
      <w:r w:rsidRPr="00811C84">
        <w:rPr>
          <w:rFonts w:eastAsia="Times New Roman" w:cs="Times New Roman"/>
          <w:szCs w:val="24"/>
        </w:rPr>
        <w:t xml:space="preserve"> în arealul gestionat de unitățile respective. În cazul în care echipamentele / investițiile localizate într-o anumită zonă pot fi utilizate și în alte zone de risc, se va descrie aranjamentul instituțional și funcțional pentru utilizarea acestora.</w:t>
      </w:r>
    </w:p>
    <w:p w14:paraId="4A9C4F1D" w14:textId="77777777" w:rsidR="00622B54" w:rsidRPr="00811C84" w:rsidRDefault="00622B54" w:rsidP="00622B54">
      <w:pPr>
        <w:tabs>
          <w:tab w:val="left" w:pos="10065"/>
        </w:tabs>
        <w:spacing w:after="0" w:line="240" w:lineRule="auto"/>
        <w:ind w:right="-51"/>
        <w:jc w:val="both"/>
        <w:rPr>
          <w:rFonts w:eastAsia="Times New Roman" w:cs="Times New Roman"/>
          <w:szCs w:val="24"/>
        </w:rPr>
      </w:pPr>
    </w:p>
    <w:p w14:paraId="6993F016" w14:textId="77777777" w:rsidR="00622B54" w:rsidRPr="00811C84" w:rsidRDefault="00622B54" w:rsidP="00622B54">
      <w:pPr>
        <w:tabs>
          <w:tab w:val="left" w:pos="10065"/>
        </w:tabs>
        <w:spacing w:after="0" w:line="240" w:lineRule="auto"/>
        <w:ind w:right="-51"/>
        <w:jc w:val="both"/>
        <w:rPr>
          <w:rFonts w:eastAsia="Times New Roman" w:cs="Times New Roman"/>
          <w:szCs w:val="24"/>
        </w:rPr>
      </w:pPr>
      <w:r w:rsidRPr="00811C84">
        <w:rPr>
          <w:rFonts w:eastAsia="Times New Roman" w:cs="Times New Roman"/>
          <w:szCs w:val="24"/>
        </w:rPr>
        <w:t>Beneficiarul trebuie să ofere argumente și dovezi legate de întreținerea ulterioară a infrastructurii / echipamentelor, prin bugetul de stat.</w:t>
      </w:r>
    </w:p>
    <w:p w14:paraId="6B6E730D" w14:textId="77777777" w:rsidR="00622B54" w:rsidRPr="00811C84" w:rsidRDefault="00622B54" w:rsidP="00622B54">
      <w:pPr>
        <w:tabs>
          <w:tab w:val="left" w:pos="10065"/>
        </w:tabs>
        <w:spacing w:after="0" w:line="240" w:lineRule="auto"/>
        <w:ind w:right="-51"/>
        <w:jc w:val="both"/>
        <w:rPr>
          <w:rFonts w:eastAsia="Times New Roman" w:cs="Times New Roman"/>
          <w:szCs w:val="24"/>
        </w:rPr>
      </w:pPr>
    </w:p>
    <w:p w14:paraId="0740AB9E" w14:textId="77777777" w:rsidR="00622B54" w:rsidRPr="00811C84" w:rsidRDefault="00622B54" w:rsidP="00622B54">
      <w:pPr>
        <w:tabs>
          <w:tab w:val="left" w:pos="10065"/>
        </w:tabs>
        <w:spacing w:after="0" w:line="240" w:lineRule="auto"/>
        <w:ind w:right="-51"/>
        <w:jc w:val="both"/>
        <w:rPr>
          <w:rFonts w:eastAsia="Times New Roman" w:cs="Times New Roman"/>
          <w:szCs w:val="24"/>
        </w:rPr>
      </w:pPr>
      <w:r w:rsidRPr="00811C84">
        <w:rPr>
          <w:rFonts w:eastAsia="Times New Roman" w:cs="Times New Roman"/>
          <w:szCs w:val="24"/>
        </w:rPr>
        <w:t>Totodată, va descrie și relațiile instituționale cu partenerii externi legate de utilizarea în comun a echipamentelor achiziționate în cazuri de dezastre sau urgență.</w:t>
      </w:r>
    </w:p>
    <w:p w14:paraId="57048378" w14:textId="77777777" w:rsidR="00EA6B82" w:rsidRPr="00811C84" w:rsidRDefault="00EA6B82" w:rsidP="00EA6B82">
      <w:pPr>
        <w:tabs>
          <w:tab w:val="left" w:pos="10065"/>
        </w:tabs>
        <w:spacing w:after="0" w:line="240" w:lineRule="auto"/>
        <w:ind w:right="-51"/>
        <w:jc w:val="both"/>
        <w:rPr>
          <w:rFonts w:eastAsia="Times New Roman" w:cs="Times New Roman"/>
          <w:szCs w:val="24"/>
        </w:rPr>
      </w:pPr>
    </w:p>
    <w:p w14:paraId="63347FD6" w14:textId="77777777" w:rsidR="00A515EE" w:rsidRPr="00811C84" w:rsidRDefault="007D53CE" w:rsidP="00A85D7E">
      <w:pPr>
        <w:pStyle w:val="Heading3"/>
        <w:spacing w:line="240" w:lineRule="auto"/>
        <w:rPr>
          <w:rFonts w:cs="Times New Roman"/>
        </w:rPr>
      </w:pPr>
      <w:bookmarkStart w:id="34" w:name="_Toc448487402"/>
      <w:r w:rsidRPr="00811C84">
        <w:rPr>
          <w:rFonts w:cs="Times New Roman"/>
        </w:rPr>
        <w:t>3.2</w:t>
      </w:r>
      <w:r w:rsidR="000052AD" w:rsidRPr="00811C84">
        <w:rPr>
          <w:rFonts w:cs="Times New Roman"/>
        </w:rPr>
        <w:t>.</w:t>
      </w:r>
      <w:r w:rsidR="00D7711F" w:rsidRPr="00811C84">
        <w:rPr>
          <w:rFonts w:cs="Times New Roman"/>
        </w:rPr>
        <w:t>5</w:t>
      </w:r>
      <w:r w:rsidR="00F77EF2" w:rsidRPr="00811C84">
        <w:rPr>
          <w:rFonts w:cs="Times New Roman"/>
        </w:rPr>
        <w:t xml:space="preserve"> </w:t>
      </w:r>
      <w:r w:rsidR="00A515EE" w:rsidRPr="00811C84">
        <w:rPr>
          <w:rFonts w:cs="Times New Roman"/>
        </w:rPr>
        <w:t xml:space="preserve">Evaluarea Impactului asupra Mediului </w:t>
      </w:r>
      <w:r w:rsidR="00A515EE" w:rsidRPr="00811C84">
        <w:rPr>
          <w:rFonts w:cs="Times New Roman"/>
          <w:b w:val="0"/>
          <w:i w:val="0"/>
        </w:rPr>
        <w:t>(</w:t>
      </w:r>
      <w:r w:rsidR="00CA4742" w:rsidRPr="00811C84">
        <w:rPr>
          <w:rFonts w:cs="Times New Roman"/>
          <w:b w:val="0"/>
          <w:i w:val="0"/>
        </w:rPr>
        <w:t>după caz)</w:t>
      </w:r>
      <w:bookmarkEnd w:id="34"/>
      <w:r w:rsidR="00F77EF2" w:rsidRPr="00811C84">
        <w:rPr>
          <w:rFonts w:cs="Times New Roman"/>
        </w:rPr>
        <w:tab/>
      </w:r>
    </w:p>
    <w:p w14:paraId="70192E80" w14:textId="77777777" w:rsidR="00F77EF2" w:rsidRPr="00811C84" w:rsidRDefault="00F77EF2" w:rsidP="00FD7919">
      <w:pPr>
        <w:tabs>
          <w:tab w:val="left" w:pos="10065"/>
        </w:tabs>
        <w:spacing w:after="0" w:line="240" w:lineRule="auto"/>
        <w:ind w:right="-51"/>
        <w:jc w:val="both"/>
        <w:rPr>
          <w:rFonts w:cs="Times New Roman"/>
          <w:szCs w:val="24"/>
        </w:rPr>
      </w:pPr>
    </w:p>
    <w:p w14:paraId="1119C4B6" w14:textId="77777777" w:rsidR="001B3F74" w:rsidRPr="00811C84" w:rsidRDefault="001B3F74" w:rsidP="001B3F74">
      <w:pPr>
        <w:tabs>
          <w:tab w:val="left" w:pos="10065"/>
        </w:tabs>
        <w:spacing w:after="200" w:line="240" w:lineRule="auto"/>
        <w:ind w:right="-51"/>
        <w:jc w:val="both"/>
      </w:pPr>
      <w:r w:rsidRPr="00811C84">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249C3649" w14:textId="77777777" w:rsidR="001B3F74" w:rsidRPr="00811C84" w:rsidRDefault="001B3F74" w:rsidP="001B3F74">
      <w:pPr>
        <w:tabs>
          <w:tab w:val="left" w:pos="10065"/>
        </w:tabs>
        <w:ind w:right="-51"/>
        <w:jc w:val="both"/>
      </w:pPr>
      <w:r w:rsidRPr="00811C84">
        <w:t>ACPM va asigura totodată consultarea publicului interesat pe parcursul dezbaterii publice.</w:t>
      </w:r>
    </w:p>
    <w:p w14:paraId="17DB62E4" w14:textId="77777777" w:rsidR="001B3F74" w:rsidRPr="00811C84" w:rsidRDefault="001B3F74" w:rsidP="001B3F74">
      <w:pPr>
        <w:tabs>
          <w:tab w:val="left" w:pos="10065"/>
        </w:tabs>
        <w:spacing w:after="0" w:line="240" w:lineRule="auto"/>
        <w:ind w:right="-51"/>
        <w:jc w:val="both"/>
      </w:pPr>
      <w:r w:rsidRPr="00811C84">
        <w:t xml:space="preserve">Anexele referitoare la EIM sunt următoarele: </w:t>
      </w:r>
    </w:p>
    <w:p w14:paraId="566D8C89" w14:textId="77777777" w:rsidR="00D05994" w:rsidRPr="00811C84" w:rsidRDefault="005E0855" w:rsidP="00967AD2">
      <w:pPr>
        <w:pStyle w:val="ListParagraph"/>
        <w:numPr>
          <w:ilvl w:val="0"/>
          <w:numId w:val="14"/>
        </w:numPr>
        <w:tabs>
          <w:tab w:val="left" w:pos="10065"/>
        </w:tabs>
        <w:spacing w:before="120" w:after="0" w:line="240" w:lineRule="auto"/>
        <w:ind w:left="284" w:right="-51" w:hanging="284"/>
        <w:contextualSpacing w:val="0"/>
        <w:jc w:val="both"/>
        <w:rPr>
          <w:i/>
        </w:rPr>
      </w:pPr>
      <w:r w:rsidRPr="00811C84">
        <w:rPr>
          <w:i/>
        </w:rPr>
        <w:t xml:space="preserve">pentru </w:t>
      </w:r>
      <w:r w:rsidR="00D05994" w:rsidRPr="00811C84">
        <w:rPr>
          <w:i/>
          <w:u w:val="single"/>
        </w:rPr>
        <w:t>Cererea de finanţare</w:t>
      </w:r>
    </w:p>
    <w:p w14:paraId="43B53717" w14:textId="77777777" w:rsidR="00D05994" w:rsidRPr="00811C84" w:rsidRDefault="00D05994" w:rsidP="00967AD2">
      <w:pPr>
        <w:numPr>
          <w:ilvl w:val="0"/>
          <w:numId w:val="11"/>
        </w:numPr>
        <w:tabs>
          <w:tab w:val="left" w:pos="10065"/>
        </w:tabs>
        <w:spacing w:before="60" w:after="0" w:line="240" w:lineRule="auto"/>
        <w:ind w:left="505" w:right="-51" w:hanging="221"/>
        <w:jc w:val="both"/>
      </w:pPr>
      <w:r w:rsidRPr="00811C84">
        <w:t>Calendarul privind derularea procedurii EIM elaborat de către autoritatea competentă pentru protecţia mediului;</w:t>
      </w:r>
    </w:p>
    <w:p w14:paraId="1A0F4699" w14:textId="77777777" w:rsidR="00D05994" w:rsidRPr="00811C84" w:rsidRDefault="00D05994" w:rsidP="00967AD2">
      <w:pPr>
        <w:numPr>
          <w:ilvl w:val="0"/>
          <w:numId w:val="11"/>
        </w:numPr>
        <w:tabs>
          <w:tab w:val="left" w:pos="10065"/>
        </w:tabs>
        <w:spacing w:before="60" w:after="0" w:line="240" w:lineRule="auto"/>
        <w:ind w:left="505" w:right="-52" w:hanging="221"/>
        <w:jc w:val="both"/>
      </w:pPr>
      <w:r w:rsidRPr="00811C84">
        <w:t>Rezumatul fără caracter tehnic (dacă procedura EIM se finalizează cu Acord de Mediu);</w:t>
      </w:r>
    </w:p>
    <w:p w14:paraId="57141BDF" w14:textId="77777777" w:rsidR="00D05994" w:rsidRPr="00811C84" w:rsidRDefault="00D05994" w:rsidP="00967AD2">
      <w:pPr>
        <w:numPr>
          <w:ilvl w:val="0"/>
          <w:numId w:val="11"/>
        </w:numPr>
        <w:tabs>
          <w:tab w:val="left" w:pos="10065"/>
        </w:tabs>
        <w:spacing w:before="60" w:after="0" w:line="240" w:lineRule="auto"/>
        <w:ind w:left="505" w:right="-52" w:hanging="221"/>
        <w:jc w:val="both"/>
      </w:pPr>
      <w:r w:rsidRPr="00811C84">
        <w:t>Raportul EIA;</w:t>
      </w:r>
    </w:p>
    <w:p w14:paraId="397E0E02" w14:textId="77777777" w:rsidR="00D05994" w:rsidRPr="00811C84" w:rsidRDefault="00D05994" w:rsidP="00967AD2">
      <w:pPr>
        <w:numPr>
          <w:ilvl w:val="0"/>
          <w:numId w:val="11"/>
        </w:numPr>
        <w:tabs>
          <w:tab w:val="left" w:pos="10065"/>
        </w:tabs>
        <w:spacing w:before="60" w:after="0" w:line="240" w:lineRule="auto"/>
        <w:ind w:left="505" w:right="-52" w:hanging="221"/>
        <w:jc w:val="both"/>
      </w:pPr>
      <w:r w:rsidRPr="00811C84">
        <w:t>Actul de reglementare emis de către autoritatea competentă pentru protecţia mediului (Decizie de încadrare/Acord de mediu)/Aviz Natura 2000 (unde va fi cazul)</w:t>
      </w:r>
      <w:r w:rsidR="002E7EBD" w:rsidRPr="00811C84">
        <w:t>/Aviz de gospodărirea apelor (va fi emis la nivel de studiu de fezabilitate)</w:t>
      </w:r>
      <w:r w:rsidRPr="00811C84">
        <w:t>;</w:t>
      </w:r>
    </w:p>
    <w:p w14:paraId="33EC2DF5" w14:textId="77777777" w:rsidR="00D05994" w:rsidRPr="00811C84" w:rsidRDefault="00D05994" w:rsidP="00967AD2">
      <w:pPr>
        <w:numPr>
          <w:ilvl w:val="0"/>
          <w:numId w:val="11"/>
        </w:numPr>
        <w:tabs>
          <w:tab w:val="left" w:pos="10065"/>
        </w:tabs>
        <w:spacing w:after="0" w:line="240" w:lineRule="auto"/>
        <w:ind w:left="505" w:right="-52" w:hanging="221"/>
        <w:jc w:val="both"/>
      </w:pPr>
      <w:r w:rsidRPr="00811C84">
        <w:t xml:space="preserve">Declaraţia pentru siturile Natura 2000/Studiu </w:t>
      </w:r>
      <w:r w:rsidR="00004AB8" w:rsidRPr="00811C84">
        <w:t>de evaluare adecvată (după caz).</w:t>
      </w:r>
    </w:p>
    <w:p w14:paraId="06ABD192" w14:textId="77777777" w:rsidR="00D05994" w:rsidRPr="00811C84" w:rsidRDefault="00D05994" w:rsidP="00D05994">
      <w:pPr>
        <w:tabs>
          <w:tab w:val="left" w:pos="10065"/>
        </w:tabs>
        <w:ind w:left="505" w:right="-52"/>
        <w:jc w:val="both"/>
      </w:pPr>
    </w:p>
    <w:p w14:paraId="08937F0C" w14:textId="77777777" w:rsidR="00D05994" w:rsidRPr="00811C84" w:rsidRDefault="00D05994" w:rsidP="00967AD2">
      <w:pPr>
        <w:pStyle w:val="ListParagraph"/>
        <w:numPr>
          <w:ilvl w:val="0"/>
          <w:numId w:val="14"/>
        </w:numPr>
        <w:tabs>
          <w:tab w:val="left" w:pos="10065"/>
        </w:tabs>
        <w:spacing w:after="0" w:line="240" w:lineRule="auto"/>
        <w:ind w:left="284" w:right="-51" w:hanging="284"/>
        <w:contextualSpacing w:val="0"/>
        <w:jc w:val="both"/>
        <w:rPr>
          <w:i/>
        </w:rPr>
      </w:pPr>
      <w:r w:rsidRPr="00811C84">
        <w:rPr>
          <w:i/>
        </w:rPr>
        <w:t xml:space="preserve">pentru </w:t>
      </w:r>
      <w:r w:rsidRPr="00811C84">
        <w:rPr>
          <w:i/>
          <w:u w:val="single"/>
        </w:rPr>
        <w:t>Volumul EIM</w:t>
      </w:r>
    </w:p>
    <w:p w14:paraId="1D7D9AE5" w14:textId="77777777" w:rsidR="00D05994" w:rsidRPr="00811C84" w:rsidRDefault="00D05994" w:rsidP="00967AD2">
      <w:pPr>
        <w:pStyle w:val="ListParagraph"/>
        <w:numPr>
          <w:ilvl w:val="0"/>
          <w:numId w:val="8"/>
        </w:numPr>
        <w:tabs>
          <w:tab w:val="left" w:pos="10065"/>
        </w:tabs>
        <w:spacing w:before="120" w:after="0" w:line="240" w:lineRule="auto"/>
        <w:ind w:left="425" w:right="-51" w:hanging="425"/>
        <w:contextualSpacing w:val="0"/>
        <w:jc w:val="both"/>
      </w:pPr>
      <w:r w:rsidRPr="00811C84">
        <w:t>Copii ale documentelor mentionate în calendarul aferent procedurii EIM (inclusiv toate anunturile), cum ar fi:</w:t>
      </w:r>
    </w:p>
    <w:p w14:paraId="76AC0B1F"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 xml:space="preserve">Notificarea privind solicitarea Acordului de Mediu; </w:t>
      </w:r>
    </w:p>
    <w:p w14:paraId="41338C7D"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 xml:space="preserve">Anunţurile privind solicitarea Acordului de Mediu; </w:t>
      </w:r>
    </w:p>
    <w:p w14:paraId="71A1645C"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Decizia evaluării iniţiale;</w:t>
      </w:r>
    </w:p>
    <w:p w14:paraId="57940C2A"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Decizia Etapei de încadrare;</w:t>
      </w:r>
    </w:p>
    <w:p w14:paraId="65A39314"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 xml:space="preserve">Anunturile privind Decizia de încadrare a proiectului (după caz);  </w:t>
      </w:r>
    </w:p>
    <w:p w14:paraId="4F4E4EB7"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Transmiterea “îndrumarului” privind definirea domeniului evaluării, după caz;</w:t>
      </w:r>
    </w:p>
    <w:p w14:paraId="0A2EA444"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 xml:space="preserve">Anunţurile publice privind dezbaterea publică, după caz; </w:t>
      </w:r>
    </w:p>
    <w:p w14:paraId="3A6079C1"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t>Lista cu observaţiile publicului şi soluţionarea problemelor semnalate (anexa nr. 1</w:t>
      </w:r>
      <w:r w:rsidR="00004AB8" w:rsidRPr="00811C84">
        <w:t>5 din OM 135/2010), după caz;</w:t>
      </w:r>
    </w:p>
    <w:p w14:paraId="222BABAB" w14:textId="77777777" w:rsidR="00D05994" w:rsidRPr="00811C84" w:rsidRDefault="00D05994" w:rsidP="00967AD2">
      <w:pPr>
        <w:pStyle w:val="ListParagraph"/>
        <w:numPr>
          <w:ilvl w:val="0"/>
          <w:numId w:val="12"/>
        </w:numPr>
        <w:tabs>
          <w:tab w:val="left" w:pos="10065"/>
        </w:tabs>
        <w:spacing w:after="0" w:line="240" w:lineRule="auto"/>
        <w:ind w:left="567" w:right="-52" w:hanging="283"/>
        <w:contextualSpacing w:val="0"/>
        <w:jc w:val="both"/>
      </w:pPr>
      <w:r w:rsidRPr="00811C84">
        <w:lastRenderedPageBreak/>
        <w:t>Anunţurile publice privind decizia de emitere a</w:t>
      </w:r>
      <w:r w:rsidR="00004AB8" w:rsidRPr="00811C84">
        <w:t xml:space="preserve"> Acordului de Mediu, după caz;</w:t>
      </w:r>
    </w:p>
    <w:p w14:paraId="00658EB3" w14:textId="77777777" w:rsidR="00D05994" w:rsidRPr="00811C84" w:rsidRDefault="00004AB8" w:rsidP="00967AD2">
      <w:pPr>
        <w:pStyle w:val="ListParagraph"/>
        <w:numPr>
          <w:ilvl w:val="0"/>
          <w:numId w:val="12"/>
        </w:numPr>
        <w:spacing w:after="0" w:line="240" w:lineRule="auto"/>
        <w:ind w:left="567" w:hanging="283"/>
        <w:contextualSpacing w:val="0"/>
        <w:jc w:val="both"/>
      </w:pPr>
      <w:r w:rsidRPr="00811C84">
        <w:t>Acordul de Mediu, după caz;</w:t>
      </w:r>
    </w:p>
    <w:p w14:paraId="532018C1" w14:textId="77777777" w:rsidR="00D05994" w:rsidRPr="00811C84" w:rsidRDefault="00D05994" w:rsidP="00967AD2">
      <w:pPr>
        <w:pStyle w:val="ListParagraph"/>
        <w:numPr>
          <w:ilvl w:val="0"/>
          <w:numId w:val="15"/>
        </w:numPr>
        <w:spacing w:before="120" w:after="0" w:line="240" w:lineRule="auto"/>
        <w:ind w:left="567" w:hanging="425"/>
        <w:contextualSpacing w:val="0"/>
        <w:jc w:val="both"/>
      </w:pPr>
      <w:r w:rsidRPr="00811C84">
        <w:t>Certificatul de urbanism</w:t>
      </w:r>
      <w:r w:rsidR="00004AB8" w:rsidRPr="00811C84">
        <w:t>;</w:t>
      </w:r>
    </w:p>
    <w:p w14:paraId="11629902" w14:textId="03668F9F" w:rsidR="00D05994" w:rsidRPr="00811C84" w:rsidRDefault="00D05994" w:rsidP="00967AD2">
      <w:pPr>
        <w:pStyle w:val="ListParagraph"/>
        <w:numPr>
          <w:ilvl w:val="0"/>
          <w:numId w:val="15"/>
        </w:numPr>
        <w:spacing w:before="120" w:after="0" w:line="240" w:lineRule="auto"/>
        <w:ind w:left="567" w:hanging="425"/>
        <w:contextualSpacing w:val="0"/>
        <w:jc w:val="both"/>
      </w:pPr>
      <w:r w:rsidRPr="00811C84">
        <w:t xml:space="preserve">Avizul de </w:t>
      </w:r>
      <w:r w:rsidR="00126E53" w:rsidRPr="00811C84">
        <w:t>gospodărire</w:t>
      </w:r>
      <w:r w:rsidRPr="00811C84">
        <w:t xml:space="preserve"> ape (va fi emis la nivel de studiu de fezabilitate)</w:t>
      </w:r>
      <w:r w:rsidR="00004AB8" w:rsidRPr="00811C84">
        <w:t>.</w:t>
      </w:r>
    </w:p>
    <w:p w14:paraId="0E948B04" w14:textId="77777777" w:rsidR="00D05994" w:rsidRPr="00811C84" w:rsidRDefault="00D05994" w:rsidP="004671BB">
      <w:pPr>
        <w:autoSpaceDE w:val="0"/>
        <w:autoSpaceDN w:val="0"/>
        <w:adjustRightInd w:val="0"/>
        <w:spacing w:after="0"/>
        <w:jc w:val="both"/>
      </w:pPr>
      <w:r w:rsidRPr="00811C84">
        <w:t>Raportul privind Impactul asupra Mediului va lua în considerare indicatorii de mediu propuşi prin Raportul de Mediu elaborat la nivelul POIM şi incluşi în declaraţia de mediu a POIM, în vederea monitorizării anuale a acestora.</w:t>
      </w:r>
    </w:p>
    <w:p w14:paraId="73A5CF26" w14:textId="77777777" w:rsidR="00766BA8" w:rsidRPr="00811C84" w:rsidRDefault="00766BA8" w:rsidP="004671BB">
      <w:pPr>
        <w:autoSpaceDE w:val="0"/>
        <w:autoSpaceDN w:val="0"/>
        <w:adjustRightInd w:val="0"/>
        <w:spacing w:after="0"/>
        <w:jc w:val="both"/>
      </w:pPr>
    </w:p>
    <w:p w14:paraId="3B08D593" w14:textId="77777777" w:rsidR="00766BA8" w:rsidRPr="00811C84" w:rsidRDefault="00766BA8" w:rsidP="004671BB">
      <w:pPr>
        <w:autoSpaceDE w:val="0"/>
        <w:autoSpaceDN w:val="0"/>
        <w:adjustRightInd w:val="0"/>
        <w:spacing w:after="0"/>
        <w:jc w:val="both"/>
      </w:pPr>
      <w:r w:rsidRPr="00811C84">
        <w:t>În cazul în care ACPM stabilesc că nu este necesară derularea EIM sau evaluarea adecvată, se va anexa doar acordul de mediu.</w:t>
      </w:r>
    </w:p>
    <w:p w14:paraId="5CF62A1D" w14:textId="77777777" w:rsidR="005E0855" w:rsidRPr="00811C84" w:rsidRDefault="005E0855" w:rsidP="00FD7919">
      <w:pPr>
        <w:autoSpaceDE w:val="0"/>
        <w:spacing w:after="0" w:line="240" w:lineRule="auto"/>
        <w:jc w:val="both"/>
        <w:rPr>
          <w:rFonts w:cs="Times New Roman"/>
          <w:szCs w:val="24"/>
        </w:rPr>
      </w:pPr>
    </w:p>
    <w:p w14:paraId="6ABA7FD6" w14:textId="77777777" w:rsidR="00A515EE" w:rsidRPr="00811C84" w:rsidRDefault="007D53CE" w:rsidP="00A85D7E">
      <w:pPr>
        <w:pStyle w:val="Heading3"/>
        <w:spacing w:line="240" w:lineRule="auto"/>
        <w:rPr>
          <w:rFonts w:cs="Times New Roman"/>
        </w:rPr>
      </w:pPr>
      <w:bookmarkStart w:id="35" w:name="_Toc448487403"/>
      <w:r w:rsidRPr="00811C84">
        <w:rPr>
          <w:rFonts w:cs="Times New Roman"/>
        </w:rPr>
        <w:t>3.2</w:t>
      </w:r>
      <w:r w:rsidR="00EA7468" w:rsidRPr="00811C84">
        <w:rPr>
          <w:rFonts w:cs="Times New Roman"/>
        </w:rPr>
        <w:t>.</w:t>
      </w:r>
      <w:r w:rsidR="00D7711F" w:rsidRPr="00811C84">
        <w:rPr>
          <w:rFonts w:cs="Times New Roman"/>
        </w:rPr>
        <w:t>6</w:t>
      </w:r>
      <w:r w:rsidR="00F77EF2" w:rsidRPr="00811C84">
        <w:rPr>
          <w:rFonts w:cs="Times New Roman"/>
        </w:rPr>
        <w:t xml:space="preserve"> </w:t>
      </w:r>
      <w:r w:rsidR="00A515EE" w:rsidRPr="00811C84">
        <w:rPr>
          <w:rFonts w:cs="Times New Roman"/>
        </w:rPr>
        <w:t>Alte anexe  la cererea de finanțare</w:t>
      </w:r>
      <w:bookmarkEnd w:id="35"/>
    </w:p>
    <w:p w14:paraId="0FC724C3" w14:textId="77777777" w:rsidR="00161652" w:rsidRPr="00811C84" w:rsidRDefault="00161652" w:rsidP="00076700">
      <w:pPr>
        <w:pStyle w:val="ListParagraph"/>
        <w:autoSpaceDE w:val="0"/>
        <w:spacing w:after="0" w:line="240" w:lineRule="auto"/>
        <w:ind w:left="284"/>
        <w:contextualSpacing w:val="0"/>
        <w:jc w:val="both"/>
        <w:rPr>
          <w:rFonts w:cs="Times New Roman"/>
          <w:b/>
          <w:iCs/>
          <w:szCs w:val="24"/>
        </w:rPr>
      </w:pPr>
    </w:p>
    <w:p w14:paraId="65DA1585" w14:textId="77777777" w:rsidR="00837143" w:rsidRPr="00811C84" w:rsidRDefault="00837143"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811C84">
        <w:rPr>
          <w:rFonts w:cs="Times New Roman"/>
          <w:b/>
          <w:iCs/>
          <w:szCs w:val="24"/>
        </w:rPr>
        <w:t>Declarație de eligibilitate</w:t>
      </w:r>
      <w:r w:rsidR="00727A0C" w:rsidRPr="00811C84">
        <w:rPr>
          <w:rFonts w:cs="Times New Roman"/>
          <w:b/>
          <w:iCs/>
          <w:szCs w:val="24"/>
        </w:rPr>
        <w:t xml:space="preserve"> </w:t>
      </w:r>
    </w:p>
    <w:p w14:paraId="7A78707F" w14:textId="77777777" w:rsidR="00A515EE" w:rsidRPr="00811C84" w:rsidRDefault="00A515EE"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811C84">
        <w:rPr>
          <w:rFonts w:cs="Times New Roman"/>
          <w:b/>
          <w:iCs/>
          <w:szCs w:val="24"/>
        </w:rPr>
        <w:t>Declarație de angajament</w:t>
      </w:r>
      <w:r w:rsidR="00051869" w:rsidRPr="00811C84">
        <w:rPr>
          <w:rFonts w:cs="Times New Roman"/>
          <w:b/>
          <w:iCs/>
          <w:szCs w:val="24"/>
        </w:rPr>
        <w:t xml:space="preserve"> </w:t>
      </w:r>
    </w:p>
    <w:p w14:paraId="7980A887" w14:textId="77777777" w:rsidR="00837143" w:rsidRPr="00811C84" w:rsidRDefault="00837143" w:rsidP="00967AD2">
      <w:pPr>
        <w:pStyle w:val="ListParagraph"/>
        <w:numPr>
          <w:ilvl w:val="0"/>
          <w:numId w:val="13"/>
        </w:numPr>
        <w:autoSpaceDE w:val="0"/>
        <w:spacing w:before="120" w:after="0" w:line="240" w:lineRule="auto"/>
        <w:ind w:left="288" w:hanging="288"/>
        <w:contextualSpacing w:val="0"/>
        <w:jc w:val="both"/>
        <w:rPr>
          <w:rFonts w:cs="Times New Roman"/>
          <w:b/>
          <w:iCs/>
          <w:szCs w:val="24"/>
        </w:rPr>
      </w:pPr>
      <w:r w:rsidRPr="00811C84">
        <w:rPr>
          <w:rFonts w:cs="Times New Roman"/>
          <w:b/>
          <w:iCs/>
          <w:szCs w:val="24"/>
        </w:rPr>
        <w:t>Declarație privind conflictul de interese</w:t>
      </w:r>
      <w:r w:rsidR="00727A0C" w:rsidRPr="00811C84">
        <w:rPr>
          <w:rFonts w:cs="Times New Roman"/>
          <w:b/>
          <w:iCs/>
          <w:szCs w:val="24"/>
        </w:rPr>
        <w:t xml:space="preserve"> </w:t>
      </w:r>
    </w:p>
    <w:p w14:paraId="57CE2E90" w14:textId="77777777" w:rsidR="00021585" w:rsidRPr="00811C84" w:rsidRDefault="00021585" w:rsidP="00967AD2">
      <w:pPr>
        <w:numPr>
          <w:ilvl w:val="0"/>
          <w:numId w:val="13"/>
        </w:numPr>
        <w:autoSpaceDE w:val="0"/>
        <w:spacing w:before="120" w:after="0" w:line="240" w:lineRule="auto"/>
        <w:ind w:left="288" w:hanging="288"/>
        <w:jc w:val="both"/>
        <w:rPr>
          <w:rFonts w:eastAsia="Times New Roman" w:cs="TimesNewRoman,Italic"/>
          <w:b/>
          <w:iCs/>
          <w:szCs w:val="24"/>
        </w:rPr>
      </w:pPr>
      <w:r w:rsidRPr="00811C84">
        <w:rPr>
          <w:rFonts w:eastAsia="Times New Roman" w:cs="TimesNewRoman,Italic"/>
          <w:b/>
          <w:iCs/>
          <w:szCs w:val="24"/>
        </w:rPr>
        <w:t>Declarația privind eligibilitatea TVA</w:t>
      </w:r>
      <w:r w:rsidR="00727A0C" w:rsidRPr="00811C84">
        <w:rPr>
          <w:rFonts w:eastAsia="Times New Roman" w:cs="TimesNewRoman,Italic"/>
          <w:b/>
          <w:iCs/>
          <w:szCs w:val="24"/>
        </w:rPr>
        <w:t xml:space="preserve"> </w:t>
      </w:r>
    </w:p>
    <w:p w14:paraId="1BDD3D54" w14:textId="77777777" w:rsidR="004E648E" w:rsidRPr="00811C84" w:rsidRDefault="004E648E" w:rsidP="00967AD2">
      <w:pPr>
        <w:numPr>
          <w:ilvl w:val="0"/>
          <w:numId w:val="13"/>
        </w:numPr>
        <w:autoSpaceDE w:val="0"/>
        <w:spacing w:before="120" w:after="0" w:line="240" w:lineRule="auto"/>
        <w:ind w:left="288" w:hanging="288"/>
        <w:jc w:val="both"/>
        <w:rPr>
          <w:rFonts w:eastAsia="Times New Roman" w:cs="TimesNewRoman,Italic"/>
          <w:b/>
          <w:iCs/>
          <w:szCs w:val="24"/>
        </w:rPr>
      </w:pPr>
      <w:r w:rsidRPr="00811C84">
        <w:rPr>
          <w:rFonts w:eastAsia="Times New Roman" w:cs="TimesNewRoman,Italic"/>
          <w:b/>
          <w:iCs/>
          <w:szCs w:val="24"/>
        </w:rPr>
        <w:t>Pentru asigurarea cofinanţării proiectului</w:t>
      </w:r>
    </w:p>
    <w:p w14:paraId="11869264" w14:textId="77777777" w:rsidR="004E648E" w:rsidRPr="00811C84" w:rsidRDefault="004E648E" w:rsidP="00962BA1">
      <w:pPr>
        <w:pStyle w:val="ListParagraph"/>
        <w:numPr>
          <w:ilvl w:val="0"/>
          <w:numId w:val="27"/>
        </w:numPr>
        <w:autoSpaceDE w:val="0"/>
        <w:spacing w:before="120" w:after="0" w:line="240" w:lineRule="auto"/>
        <w:ind w:left="641" w:hanging="357"/>
        <w:contextualSpacing w:val="0"/>
        <w:jc w:val="both"/>
        <w:rPr>
          <w:rFonts w:eastAsia="Times New Roman" w:cs="Times New Roman"/>
          <w:bCs/>
          <w:szCs w:val="24"/>
        </w:rPr>
      </w:pPr>
      <w:r w:rsidRPr="00811C84">
        <w:rPr>
          <w:rFonts w:eastAsia="Times New Roman" w:cs="Times New Roman"/>
          <w:bCs/>
          <w:szCs w:val="24"/>
        </w:rPr>
        <w:t xml:space="preserve">Bugetul Solicitantului aprobat sau dovada privind demararea procedurilor de includere în buget, după caz </w:t>
      </w:r>
      <w:r w:rsidRPr="00811C84">
        <w:rPr>
          <w:rFonts w:eastAsia="Times New Roman" w:cs="Times New Roman"/>
          <w:bCs/>
          <w:i/>
          <w:szCs w:val="24"/>
        </w:rPr>
        <w:t>(va fi actualizat în funcție de cadrul legal privind fluxurile financiare)</w:t>
      </w:r>
      <w:r w:rsidR="00B779CD" w:rsidRPr="00811C84">
        <w:rPr>
          <w:rFonts w:eastAsia="Times New Roman" w:cs="Times New Roman"/>
          <w:bCs/>
          <w:i/>
          <w:szCs w:val="24"/>
        </w:rPr>
        <w:t>.</w:t>
      </w:r>
    </w:p>
    <w:p w14:paraId="72AAB5C1" w14:textId="77777777" w:rsidR="004E648E" w:rsidRPr="00811C84" w:rsidRDefault="004E648E" w:rsidP="00967AD2">
      <w:pPr>
        <w:numPr>
          <w:ilvl w:val="0"/>
          <w:numId w:val="9"/>
        </w:numPr>
        <w:spacing w:before="120" w:after="0" w:line="240" w:lineRule="auto"/>
        <w:ind w:left="284" w:hanging="284"/>
        <w:jc w:val="both"/>
        <w:rPr>
          <w:rFonts w:eastAsia="Times New Roman" w:cs="Times New Roman"/>
          <w:b/>
          <w:szCs w:val="24"/>
        </w:rPr>
      </w:pPr>
      <w:r w:rsidRPr="00811C84">
        <w:rPr>
          <w:rFonts w:eastAsia="Times New Roman" w:cs="Times New Roman"/>
          <w:b/>
          <w:szCs w:val="24"/>
        </w:rPr>
        <w:t xml:space="preserve">Pentru asigurarea terenurilor aferente </w:t>
      </w:r>
      <w:r w:rsidR="00727A0C" w:rsidRPr="00811C84">
        <w:rPr>
          <w:rFonts w:eastAsia="Times New Roman" w:cs="Times New Roman"/>
          <w:b/>
          <w:szCs w:val="24"/>
        </w:rPr>
        <w:t>investițiilor</w:t>
      </w:r>
    </w:p>
    <w:p w14:paraId="1A0BAC7E" w14:textId="77777777" w:rsidR="003B6B44" w:rsidRPr="00811C84" w:rsidRDefault="003B6B44" w:rsidP="00962BA1">
      <w:pPr>
        <w:pStyle w:val="ListParagraph"/>
        <w:numPr>
          <w:ilvl w:val="0"/>
          <w:numId w:val="36"/>
        </w:numPr>
        <w:spacing w:before="120" w:after="0" w:line="240" w:lineRule="auto"/>
        <w:ind w:left="714" w:hanging="357"/>
        <w:jc w:val="both"/>
        <w:rPr>
          <w:rFonts w:cs="Times New Roman"/>
          <w:bCs/>
          <w:szCs w:val="24"/>
        </w:rPr>
      </w:pPr>
      <w:r w:rsidRPr="00811C84">
        <w:rPr>
          <w:rFonts w:cs="Times New Roman"/>
          <w:bCs/>
          <w:szCs w:val="24"/>
        </w:rPr>
        <w:t xml:space="preserve">Declarație pe proprie răspundere privind disponibilitatea </w:t>
      </w:r>
      <w:r w:rsidR="00727A0C" w:rsidRPr="00811C84">
        <w:rPr>
          <w:rFonts w:cs="Times New Roman"/>
          <w:bCs/>
          <w:szCs w:val="24"/>
        </w:rPr>
        <w:t>imobilelor</w:t>
      </w:r>
      <w:r w:rsidRPr="00811C84">
        <w:rPr>
          <w:rFonts w:cs="Times New Roman"/>
          <w:bCs/>
          <w:szCs w:val="24"/>
        </w:rPr>
        <w:t xml:space="preserve"> pe care se </w:t>
      </w:r>
      <w:r w:rsidR="00727A0C" w:rsidRPr="00811C84">
        <w:rPr>
          <w:rFonts w:cs="Times New Roman"/>
          <w:bCs/>
          <w:szCs w:val="24"/>
        </w:rPr>
        <w:t>va realiza investiţia</w:t>
      </w:r>
    </w:p>
    <w:p w14:paraId="4CE52F85" w14:textId="77777777" w:rsidR="004B6204" w:rsidRPr="00811C84" w:rsidRDefault="004B6204" w:rsidP="00962BA1">
      <w:pPr>
        <w:pStyle w:val="ListParagraph"/>
        <w:numPr>
          <w:ilvl w:val="0"/>
          <w:numId w:val="36"/>
        </w:numPr>
        <w:spacing w:before="120" w:after="0" w:line="240" w:lineRule="auto"/>
        <w:ind w:left="714" w:hanging="357"/>
        <w:jc w:val="both"/>
        <w:rPr>
          <w:rFonts w:cs="Times New Roman"/>
          <w:bCs/>
          <w:szCs w:val="24"/>
        </w:rPr>
      </w:pPr>
      <w:r w:rsidRPr="00811C84">
        <w:rPr>
          <w:rFonts w:cs="Times New Roman"/>
          <w:bCs/>
          <w:szCs w:val="24"/>
        </w:rPr>
        <w:t xml:space="preserve">Plan de amplasament vizat de OCPI pentru imobilele pe care se propune a se realiza investiţia în cadrul proiectului, plan în  care să fie evidențiate inclusiv numerele cadastrale (la depunerea </w:t>
      </w:r>
      <w:r w:rsidR="00F302F2" w:rsidRPr="00811C84">
        <w:rPr>
          <w:rFonts w:cs="Times New Roman"/>
          <w:bCs/>
          <w:szCs w:val="24"/>
        </w:rPr>
        <w:t>cererii</w:t>
      </w:r>
      <w:r w:rsidRPr="00811C84">
        <w:rPr>
          <w:rFonts w:cs="Times New Roman"/>
          <w:bCs/>
          <w:szCs w:val="24"/>
        </w:rPr>
        <w:t xml:space="preserve"> de finanțare)</w:t>
      </w:r>
    </w:p>
    <w:p w14:paraId="0F5CE1AD" w14:textId="77777777" w:rsidR="004E648E" w:rsidRPr="00811C84" w:rsidRDefault="004E648E" w:rsidP="00967AD2">
      <w:pPr>
        <w:numPr>
          <w:ilvl w:val="0"/>
          <w:numId w:val="9"/>
        </w:numPr>
        <w:spacing w:before="120" w:after="0" w:line="240" w:lineRule="auto"/>
        <w:ind w:left="284" w:hanging="284"/>
        <w:jc w:val="both"/>
        <w:rPr>
          <w:rFonts w:ascii="TimesNewRoman,Italic" w:eastAsia="Times New Roman" w:hAnsi="TimesNewRoman,Italic" w:cs="TimesNewRoman,Italic"/>
          <w:b/>
          <w:iCs/>
          <w:szCs w:val="24"/>
        </w:rPr>
      </w:pPr>
      <w:r w:rsidRPr="00811C84">
        <w:rPr>
          <w:rFonts w:ascii="TimesNewRoman,Italic" w:eastAsia="Times New Roman" w:hAnsi="TimesNewRoman,Italic" w:cs="TimesNewRoman,Italic"/>
          <w:b/>
          <w:iCs/>
          <w:szCs w:val="24"/>
        </w:rPr>
        <w:t>Pentru constituirea şi funcţionarea UIP</w:t>
      </w:r>
    </w:p>
    <w:p w14:paraId="794A73F3" w14:textId="77777777" w:rsidR="004E648E" w:rsidRPr="00811C84" w:rsidRDefault="004E648E" w:rsidP="00967AD2">
      <w:pPr>
        <w:numPr>
          <w:ilvl w:val="0"/>
          <w:numId w:val="10"/>
        </w:numPr>
        <w:spacing w:before="120" w:after="0" w:line="240" w:lineRule="auto"/>
        <w:ind w:left="714" w:hanging="357"/>
        <w:jc w:val="both"/>
        <w:rPr>
          <w:rFonts w:eastAsia="Times New Roman" w:cs="Times New Roman"/>
          <w:bCs/>
          <w:i/>
          <w:szCs w:val="24"/>
        </w:rPr>
      </w:pPr>
      <w:r w:rsidRPr="00811C84">
        <w:rPr>
          <w:rFonts w:eastAsia="Times New Roman" w:cs="Times New Roman"/>
          <w:szCs w:val="24"/>
        </w:rPr>
        <w:t>Decizia privind înfiinţarea</w:t>
      </w:r>
      <w:r w:rsidR="003C7AEA" w:rsidRPr="00811C84">
        <w:rPr>
          <w:rFonts w:eastAsia="Times New Roman" w:cs="Times New Roman"/>
          <w:szCs w:val="24"/>
        </w:rPr>
        <w:t xml:space="preserve">/extinderea </w:t>
      </w:r>
      <w:r w:rsidRPr="00811C84">
        <w:rPr>
          <w:rFonts w:eastAsia="Times New Roman" w:cs="Times New Roman"/>
          <w:szCs w:val="24"/>
        </w:rPr>
        <w:t xml:space="preserve">UIP </w:t>
      </w:r>
      <w:r w:rsidR="003C7AEA" w:rsidRPr="00811C84">
        <w:rPr>
          <w:rFonts w:eastAsia="Times New Roman" w:cs="Times New Roman"/>
          <w:szCs w:val="24"/>
        </w:rPr>
        <w:t>pentru solicitant/partener</w:t>
      </w:r>
    </w:p>
    <w:p w14:paraId="384F23C5" w14:textId="77777777" w:rsidR="000C75C9" w:rsidRPr="00811C84" w:rsidRDefault="000C75C9" w:rsidP="00967AD2">
      <w:pPr>
        <w:pStyle w:val="ListParagraph"/>
        <w:numPr>
          <w:ilvl w:val="0"/>
          <w:numId w:val="9"/>
        </w:numPr>
        <w:spacing w:before="120" w:after="0" w:line="240" w:lineRule="auto"/>
        <w:ind w:left="425" w:hanging="425"/>
        <w:contextualSpacing w:val="0"/>
        <w:jc w:val="both"/>
        <w:rPr>
          <w:rFonts w:cs="Times New Roman"/>
          <w:b/>
          <w:iCs/>
          <w:szCs w:val="24"/>
        </w:rPr>
      </w:pPr>
      <w:r w:rsidRPr="00811C84">
        <w:rPr>
          <w:rFonts w:cs="Times New Roman"/>
          <w:b/>
          <w:iCs/>
          <w:szCs w:val="24"/>
        </w:rPr>
        <w:t>Planul de informare și publicitate</w:t>
      </w:r>
    </w:p>
    <w:p w14:paraId="4F1C0505" w14:textId="77777777" w:rsidR="003C7AEA" w:rsidRPr="00811C84" w:rsidRDefault="003C7AEA" w:rsidP="00967AD2">
      <w:pPr>
        <w:pStyle w:val="ListParagraph"/>
        <w:numPr>
          <w:ilvl w:val="0"/>
          <w:numId w:val="9"/>
        </w:numPr>
        <w:spacing w:before="120" w:after="0" w:line="240" w:lineRule="auto"/>
        <w:ind w:left="425" w:hanging="425"/>
        <w:contextualSpacing w:val="0"/>
        <w:jc w:val="both"/>
        <w:rPr>
          <w:rFonts w:cs="Times New Roman"/>
          <w:b/>
          <w:iCs/>
          <w:szCs w:val="24"/>
        </w:rPr>
      </w:pPr>
      <w:r w:rsidRPr="00811C84">
        <w:rPr>
          <w:rFonts w:cs="Times New Roman"/>
          <w:b/>
          <w:iCs/>
          <w:szCs w:val="24"/>
        </w:rPr>
        <w:t>Aviz de conformitate privind strategia ITI, după caz (pentru proiectele din zona ITI)</w:t>
      </w:r>
    </w:p>
    <w:p w14:paraId="00F98376" w14:textId="77777777" w:rsidR="003750B4" w:rsidRPr="00811C84" w:rsidRDefault="003750B4" w:rsidP="00967AD2">
      <w:pPr>
        <w:pStyle w:val="ListParagraph"/>
        <w:numPr>
          <w:ilvl w:val="0"/>
          <w:numId w:val="9"/>
        </w:numPr>
        <w:spacing w:before="120" w:after="0" w:line="240" w:lineRule="auto"/>
        <w:ind w:left="425" w:hanging="425"/>
        <w:contextualSpacing w:val="0"/>
        <w:jc w:val="both"/>
        <w:rPr>
          <w:rFonts w:cs="Times New Roman"/>
          <w:b/>
          <w:iCs/>
          <w:szCs w:val="24"/>
        </w:rPr>
      </w:pPr>
      <w:r w:rsidRPr="00811C84">
        <w:rPr>
          <w:rFonts w:cs="Times New Roman"/>
          <w:b/>
          <w:iCs/>
          <w:szCs w:val="24"/>
        </w:rPr>
        <w:t>Alte documente explicative necesare pentru susținerea anumitor elemente din proiect (identificate de solicitant sau de AM)</w:t>
      </w:r>
    </w:p>
    <w:p w14:paraId="7F34F5E5" w14:textId="77777777" w:rsidR="00C72E9C" w:rsidRPr="00811C84" w:rsidRDefault="00C72E9C" w:rsidP="00C72E9C">
      <w:pPr>
        <w:spacing w:after="0" w:line="240" w:lineRule="auto"/>
        <w:jc w:val="both"/>
        <w:rPr>
          <w:rFonts w:cs="Times New Roman"/>
          <w:bCs/>
          <w:i/>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C72E9C" w:rsidRPr="00811C84" w14:paraId="2C55E990" w14:textId="77777777" w:rsidTr="007D53CE">
        <w:tc>
          <w:tcPr>
            <w:tcW w:w="10138" w:type="dxa"/>
          </w:tcPr>
          <w:p w14:paraId="2DCA3C98" w14:textId="77777777" w:rsidR="00C72E9C" w:rsidRPr="00811C84" w:rsidRDefault="00C72E9C" w:rsidP="00C72E9C">
            <w:pPr>
              <w:jc w:val="both"/>
              <w:rPr>
                <w:rFonts w:cs="Times New Roman"/>
                <w:b/>
                <w:bCs/>
                <w:color w:val="FF0000"/>
                <w:szCs w:val="24"/>
                <w:lang w:val="ro-RO"/>
              </w:rPr>
            </w:pPr>
            <w:r w:rsidRPr="00811C84">
              <w:rPr>
                <w:rFonts w:cs="Times New Roman"/>
                <w:b/>
                <w:bCs/>
                <w:color w:val="FF0000"/>
                <w:szCs w:val="24"/>
                <w:lang w:val="ro-RO"/>
              </w:rPr>
              <w:t>Atenție!</w:t>
            </w:r>
          </w:p>
          <w:p w14:paraId="42834F89" w14:textId="77777777" w:rsidR="00C72E9C" w:rsidRPr="00811C84" w:rsidRDefault="00C72E9C" w:rsidP="00C72E9C">
            <w:pPr>
              <w:jc w:val="both"/>
              <w:rPr>
                <w:rFonts w:cs="Times New Roman"/>
                <w:bCs/>
                <w:szCs w:val="24"/>
                <w:lang w:val="ro-RO"/>
              </w:rPr>
            </w:pPr>
          </w:p>
          <w:p w14:paraId="428F1D13" w14:textId="77777777" w:rsidR="00C72E9C" w:rsidRPr="00811C84" w:rsidRDefault="00C72E9C" w:rsidP="003750B4">
            <w:pPr>
              <w:jc w:val="both"/>
              <w:rPr>
                <w:rFonts w:cs="Times New Roman"/>
                <w:bCs/>
                <w:szCs w:val="24"/>
                <w:lang w:val="ro-RO"/>
              </w:rPr>
            </w:pPr>
            <w:r w:rsidRPr="00811C84">
              <w:rPr>
                <w:rFonts w:cs="Times New Roman"/>
                <w:bCs/>
                <w:szCs w:val="24"/>
                <w:lang w:val="ro-RO"/>
              </w:rPr>
              <w:t xml:space="preserve">Se </w:t>
            </w:r>
            <w:r w:rsidR="003750B4" w:rsidRPr="00811C84">
              <w:rPr>
                <w:rFonts w:cs="Times New Roman"/>
                <w:bCs/>
                <w:szCs w:val="24"/>
                <w:lang w:val="ro-RO"/>
              </w:rPr>
              <w:t>recomandă</w:t>
            </w:r>
            <w:r w:rsidRPr="00811C84">
              <w:rPr>
                <w:rFonts w:cs="Times New Roman"/>
                <w:bCs/>
                <w:szCs w:val="24"/>
                <w:lang w:val="ro-RO"/>
              </w:rPr>
              <w:t xml:space="preserve"> </w:t>
            </w:r>
            <w:r w:rsidR="00014EBE" w:rsidRPr="00811C84">
              <w:rPr>
                <w:rFonts w:cs="Times New Roman"/>
                <w:bCs/>
                <w:szCs w:val="24"/>
                <w:lang w:val="ro-RO"/>
              </w:rPr>
              <w:t>ca toate avizele/acordurile emise pentru proiectul de investiții să mențion</w:t>
            </w:r>
            <w:r w:rsidR="003750B4" w:rsidRPr="00811C84">
              <w:rPr>
                <w:rFonts w:cs="Times New Roman"/>
                <w:bCs/>
                <w:szCs w:val="24"/>
                <w:lang w:val="ro-RO"/>
              </w:rPr>
              <w:t xml:space="preserve">eze numele exact al proiectului. </w:t>
            </w:r>
          </w:p>
          <w:p w14:paraId="075B47BC" w14:textId="77777777" w:rsidR="00766BA8" w:rsidRPr="00811C84" w:rsidRDefault="00766BA8" w:rsidP="003750B4">
            <w:pPr>
              <w:jc w:val="both"/>
              <w:rPr>
                <w:rFonts w:cs="Times New Roman"/>
                <w:bCs/>
                <w:szCs w:val="24"/>
                <w:lang w:val="ro-RO"/>
              </w:rPr>
            </w:pPr>
          </w:p>
          <w:p w14:paraId="53DBA501" w14:textId="77777777" w:rsidR="003750B4" w:rsidRPr="00811C84" w:rsidRDefault="003750B4" w:rsidP="003750B4">
            <w:pPr>
              <w:jc w:val="both"/>
              <w:rPr>
                <w:rFonts w:cs="Times New Roman"/>
                <w:bCs/>
                <w:szCs w:val="24"/>
                <w:lang w:val="ro-RO"/>
              </w:rPr>
            </w:pPr>
            <w:r w:rsidRPr="00811C84">
              <w:rPr>
                <w:rFonts w:cs="Times New Roman"/>
                <w:bCs/>
                <w:szCs w:val="24"/>
                <w:lang w:val="ro-RO"/>
              </w:rPr>
              <w:t>În cazul în care numele avizelor/acordurilor diferă, Beneficiarul va prezenta o declarație pe proprie răspundere care va confirma faptul că aceste avize/acorduri fac referire la proiect.</w:t>
            </w:r>
          </w:p>
        </w:tc>
      </w:tr>
    </w:tbl>
    <w:p w14:paraId="76EDF6C0" w14:textId="77777777" w:rsidR="00766BA8" w:rsidRPr="00811C84" w:rsidRDefault="00766BA8" w:rsidP="00766BA8">
      <w:bookmarkStart w:id="36" w:name="_Toc446859344"/>
    </w:p>
    <w:p w14:paraId="222021DB" w14:textId="77777777" w:rsidR="007D53CE" w:rsidRPr="00811C84" w:rsidRDefault="007D53CE" w:rsidP="007D53CE">
      <w:pPr>
        <w:pStyle w:val="Heading2"/>
        <w:shd w:val="clear" w:color="auto" w:fill="9CC2E5" w:themeFill="accent1" w:themeFillTint="99"/>
        <w:spacing w:before="0"/>
        <w:jc w:val="both"/>
      </w:pPr>
      <w:bookmarkStart w:id="37" w:name="_Toc448487404"/>
      <w:r w:rsidRPr="00811C84">
        <w:t>3.3. Obiectivele proiectului</w:t>
      </w:r>
      <w:bookmarkEnd w:id="36"/>
      <w:bookmarkEnd w:id="37"/>
      <w:r w:rsidRPr="00811C84">
        <w:t xml:space="preserve"> </w:t>
      </w:r>
    </w:p>
    <w:p w14:paraId="45BF9D02" w14:textId="77777777" w:rsidR="007D53CE" w:rsidRPr="00811C84" w:rsidRDefault="007D53CE" w:rsidP="007D53CE">
      <w:pPr>
        <w:autoSpaceDE w:val="0"/>
        <w:autoSpaceDN w:val="0"/>
        <w:adjustRightInd w:val="0"/>
        <w:spacing w:after="0" w:line="240" w:lineRule="auto"/>
        <w:jc w:val="both"/>
        <w:rPr>
          <w:szCs w:val="24"/>
        </w:rPr>
      </w:pPr>
    </w:p>
    <w:p w14:paraId="62F73662" w14:textId="77777777" w:rsidR="00622B54" w:rsidRPr="00811C84" w:rsidRDefault="00622B54" w:rsidP="00622B54">
      <w:pPr>
        <w:spacing w:after="0" w:line="240" w:lineRule="auto"/>
        <w:jc w:val="both"/>
        <w:rPr>
          <w:rFonts w:cs="Times New Roman"/>
          <w:szCs w:val="24"/>
        </w:rPr>
      </w:pPr>
      <w:r w:rsidRPr="00811C84">
        <w:rPr>
          <w:rFonts w:cs="Times New Roman"/>
          <w:szCs w:val="24"/>
        </w:rPr>
        <w:t xml:space="preserve">Obiectivul general al proiectului va fi stabilit în directă corelare cu obiectivul specific OS 5.2. și cu acțiunea selectată spre finanțare, conform secțiunii </w:t>
      </w:r>
      <w:r w:rsidR="006D394C" w:rsidRPr="00811C84">
        <w:rPr>
          <w:rFonts w:cs="Times New Roman"/>
          <w:szCs w:val="24"/>
        </w:rPr>
        <w:t>1.3</w:t>
      </w:r>
    </w:p>
    <w:p w14:paraId="40EE3394" w14:textId="77777777" w:rsidR="00622B54" w:rsidRPr="00811C84" w:rsidRDefault="00622B54" w:rsidP="00622B54">
      <w:pPr>
        <w:spacing w:after="0" w:line="240" w:lineRule="auto"/>
        <w:jc w:val="both"/>
        <w:rPr>
          <w:rFonts w:cs="Times New Roman"/>
          <w:szCs w:val="24"/>
        </w:rPr>
      </w:pPr>
    </w:p>
    <w:p w14:paraId="0D3D96C6" w14:textId="10A07359" w:rsidR="00622B54" w:rsidRPr="00811C84" w:rsidRDefault="00622B54" w:rsidP="00622B54">
      <w:pPr>
        <w:spacing w:after="0" w:line="240" w:lineRule="auto"/>
        <w:jc w:val="both"/>
        <w:rPr>
          <w:rFonts w:cs="Times New Roman"/>
          <w:szCs w:val="24"/>
        </w:rPr>
      </w:pPr>
      <w:r w:rsidRPr="00811C84">
        <w:rPr>
          <w:rFonts w:cs="Times New Roman"/>
          <w:szCs w:val="24"/>
        </w:rPr>
        <w:t xml:space="preserve">Obiectivul va face referire la </w:t>
      </w:r>
      <w:r w:rsidRPr="00811C84">
        <w:rPr>
          <w:rFonts w:eastAsia="Times New Roman" w:cs="Times New Roman"/>
          <w:bCs/>
          <w:szCs w:val="24"/>
        </w:rPr>
        <w:t xml:space="preserve">consolidarea capacităţii de reacţie în caz de dezastre </w:t>
      </w:r>
      <w:r w:rsidRPr="00811C84">
        <w:rPr>
          <w:rFonts w:cs="Times New Roman"/>
          <w:szCs w:val="24"/>
        </w:rPr>
        <w:t>și va descrie modul în care proiectul contribuie la indicator</w:t>
      </w:r>
      <w:r w:rsidR="00C76F44" w:rsidRPr="00811C84">
        <w:rPr>
          <w:rFonts w:cs="Times New Roman"/>
          <w:szCs w:val="24"/>
        </w:rPr>
        <w:t>ul</w:t>
      </w:r>
      <w:r w:rsidRPr="00811C84">
        <w:rPr>
          <w:rFonts w:cs="Times New Roman"/>
          <w:szCs w:val="24"/>
        </w:rPr>
        <w:t xml:space="preserve"> de rezultat ai programului (secțiunile corespondente pentru B.4.1. și B 4.2. din Cererea de finanțare).</w:t>
      </w:r>
    </w:p>
    <w:p w14:paraId="0ECDF3E3" w14:textId="77777777" w:rsidR="00622B54" w:rsidRPr="00811C84" w:rsidRDefault="00622B54" w:rsidP="00622B54">
      <w:pPr>
        <w:spacing w:after="0" w:line="240" w:lineRule="auto"/>
        <w:jc w:val="both"/>
        <w:rPr>
          <w:rFonts w:cs="Times New Roman"/>
          <w:szCs w:val="24"/>
        </w:rPr>
      </w:pPr>
    </w:p>
    <w:p w14:paraId="0E1209A9" w14:textId="77777777" w:rsidR="00622B54" w:rsidRPr="00811C84" w:rsidRDefault="00622B54" w:rsidP="00622B54">
      <w:pPr>
        <w:spacing w:after="0" w:line="240" w:lineRule="auto"/>
        <w:jc w:val="both"/>
        <w:rPr>
          <w:rFonts w:cs="Times New Roman"/>
          <w:szCs w:val="24"/>
        </w:rPr>
      </w:pPr>
      <w:r w:rsidRPr="00811C84">
        <w:rPr>
          <w:rFonts w:cs="Times New Roman"/>
          <w:szCs w:val="24"/>
        </w:rPr>
        <w:t xml:space="preserve">Toate obiectivele specifice, acolo unde sunt identificate, vor fi cuantificate în indicatori. Modul de stabilire a indicatorilor este prezentat în secțiunea 1.6. </w:t>
      </w:r>
    </w:p>
    <w:p w14:paraId="650942BA" w14:textId="77777777" w:rsidR="00622B54" w:rsidRPr="00811C84" w:rsidRDefault="00622B54" w:rsidP="00622B54">
      <w:pPr>
        <w:spacing w:after="0" w:line="240" w:lineRule="auto"/>
        <w:jc w:val="both"/>
        <w:rPr>
          <w:rFonts w:cs="Times New Roman"/>
          <w:szCs w:val="24"/>
        </w:rPr>
      </w:pPr>
    </w:p>
    <w:p w14:paraId="2F51CB76" w14:textId="77777777" w:rsidR="00622B54" w:rsidRPr="00811C84" w:rsidRDefault="00622B54" w:rsidP="00622B54">
      <w:pPr>
        <w:spacing w:after="0" w:line="240" w:lineRule="auto"/>
        <w:jc w:val="both"/>
        <w:rPr>
          <w:rFonts w:cs="Times New Roman"/>
          <w:szCs w:val="24"/>
        </w:rPr>
      </w:pPr>
      <w:r w:rsidRPr="00811C84">
        <w:rPr>
          <w:rFonts w:cs="Times New Roman"/>
          <w:szCs w:val="24"/>
        </w:rPr>
        <w:t xml:space="preserve">Pentru proiectele ITI Delta Dunării, se menționa faptul că proiectul se încadrează în strategia ITI. Detaliile se vor completa la secțiunea </w:t>
      </w:r>
      <w:r w:rsidRPr="00811C84">
        <w:rPr>
          <w:rFonts w:cs="Times New Roman"/>
          <w:b/>
          <w:i/>
          <w:szCs w:val="24"/>
        </w:rPr>
        <w:t>Relevanță</w:t>
      </w:r>
      <w:r w:rsidRPr="00811C84">
        <w:rPr>
          <w:rFonts w:cs="Times New Roman"/>
          <w:szCs w:val="24"/>
        </w:rPr>
        <w:t xml:space="preserve">. </w:t>
      </w:r>
    </w:p>
    <w:p w14:paraId="6FF74B4D" w14:textId="77777777" w:rsidR="00622B54" w:rsidRPr="00811C84" w:rsidRDefault="00622B54" w:rsidP="007D53CE">
      <w:pPr>
        <w:spacing w:after="0" w:line="240" w:lineRule="auto"/>
        <w:jc w:val="both"/>
        <w:rPr>
          <w:rFonts w:cs="Times New Roman"/>
          <w:szCs w:val="24"/>
        </w:rPr>
      </w:pPr>
    </w:p>
    <w:p w14:paraId="7D10B637" w14:textId="77777777" w:rsidR="007D53CE" w:rsidRPr="00811C84" w:rsidRDefault="007D53CE" w:rsidP="007D53CE">
      <w:pPr>
        <w:pStyle w:val="Heading2"/>
        <w:shd w:val="clear" w:color="auto" w:fill="9CC2E5" w:themeFill="accent1" w:themeFillTint="99"/>
        <w:spacing w:before="0"/>
        <w:jc w:val="both"/>
      </w:pPr>
      <w:bookmarkStart w:id="38" w:name="_Toc446859345"/>
      <w:bookmarkStart w:id="39" w:name="_Toc448487405"/>
      <w:r w:rsidRPr="00811C84">
        <w:t>3.4. Context și justificare</w:t>
      </w:r>
      <w:bookmarkEnd w:id="38"/>
      <w:bookmarkEnd w:id="39"/>
      <w:r w:rsidRPr="00811C84">
        <w:t xml:space="preserve"> </w:t>
      </w:r>
    </w:p>
    <w:p w14:paraId="052B55E5" w14:textId="77777777" w:rsidR="007D53CE" w:rsidRPr="00811C84" w:rsidRDefault="007D53CE" w:rsidP="007D53CE">
      <w:pPr>
        <w:spacing w:after="0" w:line="240" w:lineRule="auto"/>
        <w:jc w:val="both"/>
        <w:rPr>
          <w:rFonts w:cs="Times New Roman"/>
          <w:szCs w:val="24"/>
        </w:rPr>
      </w:pPr>
    </w:p>
    <w:p w14:paraId="6A8AD3AF" w14:textId="77777777" w:rsidR="007D53CE" w:rsidRPr="00811C84" w:rsidRDefault="00187826" w:rsidP="00622B54">
      <w:pPr>
        <w:spacing w:after="0" w:line="240" w:lineRule="auto"/>
        <w:jc w:val="both"/>
        <w:rPr>
          <w:rFonts w:cs="Times New Roman"/>
          <w:szCs w:val="24"/>
        </w:rPr>
      </w:pPr>
      <w:r w:rsidRPr="00811C84">
        <w:rPr>
          <w:rFonts w:cs="Times New Roman"/>
          <w:szCs w:val="24"/>
        </w:rPr>
        <w:t>Proiectele vor</w:t>
      </w:r>
      <w:r w:rsidR="007D53CE" w:rsidRPr="00811C84">
        <w:rPr>
          <w:rFonts w:cs="Times New Roman"/>
          <w:szCs w:val="24"/>
        </w:rPr>
        <w:t xml:space="preserve"> prezenta următoarele informații (secțiunile corespondente B 3.1. și B 4.3. din </w:t>
      </w:r>
      <w:r w:rsidR="00766BA8" w:rsidRPr="00811C84">
        <w:rPr>
          <w:rFonts w:cs="Times New Roman"/>
          <w:szCs w:val="24"/>
        </w:rPr>
        <w:t>Cererea de finanțare</w:t>
      </w:r>
      <w:r w:rsidR="007D53CE" w:rsidRPr="00811C84">
        <w:rPr>
          <w:rFonts w:cs="Times New Roman"/>
          <w:szCs w:val="24"/>
        </w:rPr>
        <w:t>): conformitatea cu directivele, regulamentele şi</w:t>
      </w:r>
      <w:r w:rsidR="005C2D7D" w:rsidRPr="00811C84">
        <w:rPr>
          <w:rFonts w:cs="Times New Roman"/>
          <w:szCs w:val="24"/>
        </w:rPr>
        <w:t>/sau</w:t>
      </w:r>
      <w:r w:rsidR="007D53CE" w:rsidRPr="00811C84">
        <w:rPr>
          <w:rFonts w:cs="Times New Roman"/>
          <w:szCs w:val="24"/>
        </w:rPr>
        <w:t xml:space="preserve"> documentele strategice relevante din sector, modul în care proiectul va influența dezvoltarea socio-economică a zonei acoperite de pr</w:t>
      </w:r>
      <w:r w:rsidR="005C2D7D" w:rsidRPr="00811C84">
        <w:rPr>
          <w:rFonts w:cs="Times New Roman"/>
          <w:szCs w:val="24"/>
        </w:rPr>
        <w:t xml:space="preserve">oiect, prin contribuția </w:t>
      </w:r>
      <w:r w:rsidR="009C79BE" w:rsidRPr="00811C84">
        <w:rPr>
          <w:rFonts w:cs="Times New Roman"/>
          <w:szCs w:val="24"/>
        </w:rPr>
        <w:t xml:space="preserve">pe care o aduce la salvarea de vieți și bunuri materiale. </w:t>
      </w:r>
    </w:p>
    <w:p w14:paraId="6AE7C1D4" w14:textId="77777777" w:rsidR="007D53CE" w:rsidRPr="00811C84" w:rsidRDefault="007D53CE" w:rsidP="00622B54">
      <w:pPr>
        <w:spacing w:after="0" w:line="240" w:lineRule="auto"/>
        <w:jc w:val="both"/>
        <w:rPr>
          <w:rFonts w:cs="Times New Roman"/>
          <w:szCs w:val="24"/>
        </w:rPr>
      </w:pPr>
    </w:p>
    <w:p w14:paraId="5803D960" w14:textId="77777777" w:rsidR="007D53CE" w:rsidRPr="00811C84" w:rsidRDefault="00BF2749" w:rsidP="007D53CE">
      <w:pPr>
        <w:spacing w:after="0"/>
        <w:jc w:val="both"/>
        <w:rPr>
          <w:rFonts w:cs="Times New Roman"/>
          <w:szCs w:val="24"/>
        </w:rPr>
      </w:pPr>
      <w:r w:rsidRPr="00811C84">
        <w:rPr>
          <w:rFonts w:cs="Times New Roman"/>
          <w:szCs w:val="24"/>
        </w:rPr>
        <w:t>De asemenea</w:t>
      </w:r>
      <w:r w:rsidR="007D53CE" w:rsidRPr="00811C84">
        <w:rPr>
          <w:rFonts w:cs="Times New Roman"/>
          <w:szCs w:val="24"/>
        </w:rPr>
        <w:t xml:space="preserve"> se vor prezenta următoarele</w:t>
      </w:r>
      <w:r w:rsidR="00F63D34" w:rsidRPr="00811C84">
        <w:rPr>
          <w:rFonts w:cs="Times New Roman"/>
          <w:szCs w:val="24"/>
        </w:rPr>
        <w:t xml:space="preserve"> tipuri de informații: </w:t>
      </w:r>
    </w:p>
    <w:p w14:paraId="26B71F5A" w14:textId="77777777" w:rsidR="007D53CE" w:rsidRPr="00811C84" w:rsidRDefault="007D53CE" w:rsidP="00962BA1">
      <w:pPr>
        <w:pStyle w:val="ListParagraph"/>
        <w:numPr>
          <w:ilvl w:val="0"/>
          <w:numId w:val="41"/>
        </w:numPr>
        <w:spacing w:after="0" w:line="240" w:lineRule="auto"/>
        <w:ind w:left="426" w:hanging="426"/>
        <w:jc w:val="both"/>
        <w:rPr>
          <w:rFonts w:cs="Times New Roman"/>
          <w:szCs w:val="24"/>
        </w:rPr>
      </w:pPr>
      <w:r w:rsidRPr="00811C84">
        <w:rPr>
          <w:rFonts w:cs="Times New Roman"/>
          <w:szCs w:val="24"/>
        </w:rPr>
        <w:t xml:space="preserve">Contextul promovării proiectului, respectiv </w:t>
      </w:r>
      <w:r w:rsidR="009C79BE" w:rsidRPr="00811C84">
        <w:rPr>
          <w:rFonts w:cs="Times New Roman"/>
          <w:szCs w:val="24"/>
        </w:rPr>
        <w:t>necesitatea îmbunătățirii capacității de răspuns la nivel național în cazul dezastr</w:t>
      </w:r>
      <w:r w:rsidR="00D467BC" w:rsidRPr="00811C84">
        <w:rPr>
          <w:rFonts w:cs="Times New Roman"/>
          <w:szCs w:val="24"/>
        </w:rPr>
        <w:t xml:space="preserve">elor, având în vedere frecvența crescută înregistrată în ultimii ani în manifestarea principalelor riscuri; </w:t>
      </w:r>
    </w:p>
    <w:p w14:paraId="5A3A939D" w14:textId="77777777" w:rsidR="007D53CE" w:rsidRPr="00811C84" w:rsidRDefault="007D53CE" w:rsidP="00962BA1">
      <w:pPr>
        <w:pStyle w:val="ListParagraph"/>
        <w:numPr>
          <w:ilvl w:val="0"/>
          <w:numId w:val="41"/>
        </w:numPr>
        <w:spacing w:after="0" w:line="240" w:lineRule="auto"/>
        <w:ind w:left="425" w:hanging="425"/>
        <w:contextualSpacing w:val="0"/>
        <w:jc w:val="both"/>
        <w:rPr>
          <w:rFonts w:cs="Times New Roman"/>
          <w:szCs w:val="24"/>
        </w:rPr>
      </w:pPr>
      <w:r w:rsidRPr="00811C84">
        <w:rPr>
          <w:rFonts w:cs="Times New Roman"/>
          <w:szCs w:val="24"/>
        </w:rPr>
        <w:t>Situația existentă, problemele identificate la nivelul sistemului</w:t>
      </w:r>
      <w:r w:rsidR="00F63D34" w:rsidRPr="00811C84">
        <w:rPr>
          <w:rFonts w:cs="Times New Roman"/>
          <w:szCs w:val="24"/>
        </w:rPr>
        <w:t xml:space="preserve"> de management al situațiilor de criză, problemele care </w:t>
      </w:r>
      <w:r w:rsidRPr="00811C84">
        <w:rPr>
          <w:rFonts w:cs="Times New Roman"/>
          <w:szCs w:val="24"/>
        </w:rPr>
        <w:t>au generat promovarea proiectului în relație cu obiectivele propuse</w:t>
      </w:r>
      <w:r w:rsidR="00F63D34" w:rsidRPr="00811C84">
        <w:rPr>
          <w:rFonts w:cs="Times New Roman"/>
          <w:szCs w:val="24"/>
        </w:rPr>
        <w:t>,</w:t>
      </w:r>
      <w:r w:rsidRPr="00811C84">
        <w:rPr>
          <w:rFonts w:cs="Times New Roman"/>
          <w:szCs w:val="24"/>
        </w:rPr>
        <w:t xml:space="preserve"> </w:t>
      </w:r>
      <w:r w:rsidR="00F63D34" w:rsidRPr="00811C84">
        <w:rPr>
          <w:rFonts w:cs="Times New Roman"/>
          <w:szCs w:val="24"/>
        </w:rPr>
        <w:t>aspectele care vor fi abordate</w:t>
      </w:r>
      <w:r w:rsidRPr="00811C84">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811C84" w:rsidRDefault="007D53CE" w:rsidP="007D53CE">
      <w:pPr>
        <w:autoSpaceDE w:val="0"/>
        <w:autoSpaceDN w:val="0"/>
        <w:adjustRightInd w:val="0"/>
        <w:spacing w:after="0" w:line="240" w:lineRule="auto"/>
        <w:jc w:val="both"/>
        <w:rPr>
          <w:rFonts w:cs="Times New Roman"/>
          <w:szCs w:val="24"/>
        </w:rPr>
      </w:pPr>
    </w:p>
    <w:p w14:paraId="23AD9114" w14:textId="77777777" w:rsidR="007D53CE" w:rsidRPr="00811C84" w:rsidRDefault="00BF2749" w:rsidP="007D53CE">
      <w:pPr>
        <w:autoSpaceDE w:val="0"/>
        <w:autoSpaceDN w:val="0"/>
        <w:adjustRightInd w:val="0"/>
        <w:spacing w:after="0" w:line="240" w:lineRule="auto"/>
        <w:jc w:val="both"/>
        <w:rPr>
          <w:rFonts w:cs="Times New Roman"/>
          <w:szCs w:val="24"/>
        </w:rPr>
      </w:pPr>
      <w:r w:rsidRPr="00811C84">
        <w:rPr>
          <w:rFonts w:cs="Times New Roman"/>
          <w:szCs w:val="24"/>
        </w:rPr>
        <w:t>Î</w:t>
      </w:r>
      <w:r w:rsidR="007D53CE" w:rsidRPr="00811C84">
        <w:rPr>
          <w:rFonts w:cs="Times New Roman"/>
          <w:szCs w:val="24"/>
        </w:rPr>
        <w:t xml:space="preserve">n această secțiune </w:t>
      </w:r>
      <w:r w:rsidR="007D53CE" w:rsidRPr="00811C84">
        <w:rPr>
          <w:rFonts w:cs="Times New Roman"/>
          <w:b/>
          <w:szCs w:val="24"/>
        </w:rPr>
        <w:t xml:space="preserve">vor fi identificate problemele care necesită implementarea proiectului/cadrul instituțional/situația actuală, </w:t>
      </w:r>
      <w:r w:rsidR="007D53CE" w:rsidRPr="00811C84">
        <w:rPr>
          <w:rFonts w:cs="Times New Roman"/>
          <w:szCs w:val="24"/>
        </w:rPr>
        <w:t>după caz. Problemele identificate în această secțiunea vor fi corelate cu obiectivele și rezultatele proiectului</w:t>
      </w:r>
    </w:p>
    <w:p w14:paraId="54A38342" w14:textId="77777777" w:rsidR="00BF2749" w:rsidRPr="00811C84" w:rsidRDefault="00BF2749" w:rsidP="007D53CE">
      <w:pPr>
        <w:autoSpaceDE w:val="0"/>
        <w:autoSpaceDN w:val="0"/>
        <w:adjustRightInd w:val="0"/>
        <w:spacing w:after="0" w:line="240" w:lineRule="auto"/>
        <w:jc w:val="both"/>
        <w:rPr>
          <w:rFonts w:cs="Times New Roman"/>
          <w:szCs w:val="24"/>
        </w:rPr>
      </w:pPr>
    </w:p>
    <w:p w14:paraId="1FEF5066" w14:textId="77777777" w:rsidR="007D53CE" w:rsidRPr="00811C84" w:rsidRDefault="007D53CE" w:rsidP="007D53CE">
      <w:pPr>
        <w:pStyle w:val="Heading2"/>
        <w:shd w:val="clear" w:color="auto" w:fill="9CC2E5" w:themeFill="accent1" w:themeFillTint="99"/>
        <w:spacing w:before="0"/>
      </w:pPr>
      <w:bookmarkStart w:id="40" w:name="_Toc446859346"/>
      <w:bookmarkStart w:id="41" w:name="_Toc448487406"/>
      <w:r w:rsidRPr="00811C84">
        <w:t>3.5 Sustenabilitate</w:t>
      </w:r>
      <w:bookmarkEnd w:id="40"/>
      <w:bookmarkEnd w:id="41"/>
    </w:p>
    <w:p w14:paraId="3AEC0F3A" w14:textId="77777777" w:rsidR="007D53CE" w:rsidRPr="00811C84" w:rsidRDefault="007D53CE" w:rsidP="007D53CE">
      <w:pPr>
        <w:spacing w:after="0" w:line="240" w:lineRule="auto"/>
        <w:jc w:val="both"/>
        <w:rPr>
          <w:rFonts w:cs="Times New Roman"/>
          <w:szCs w:val="24"/>
        </w:rPr>
      </w:pPr>
    </w:p>
    <w:p w14:paraId="0D110A6D" w14:textId="77777777" w:rsidR="007D53CE" w:rsidRPr="00811C84" w:rsidRDefault="007D53CE" w:rsidP="007D53CE">
      <w:pPr>
        <w:spacing w:after="0" w:line="240" w:lineRule="auto"/>
        <w:jc w:val="both"/>
        <w:rPr>
          <w:rFonts w:cs="Times New Roman"/>
          <w:szCs w:val="24"/>
        </w:rPr>
      </w:pPr>
      <w:r w:rsidRPr="00811C84">
        <w:rPr>
          <w:rFonts w:cs="Times New Roman"/>
          <w:szCs w:val="24"/>
        </w:rPr>
        <w:t>În cadrul acestei secțiuni (secțiuni corespondente din format proiect majore A 5.1. și B 4.4.) vor fi prezentate informații privind:</w:t>
      </w:r>
    </w:p>
    <w:p w14:paraId="61C9AFB8" w14:textId="77777777" w:rsidR="007D53CE" w:rsidRPr="00811C84" w:rsidRDefault="007D53CE" w:rsidP="00962BA1">
      <w:pPr>
        <w:pStyle w:val="ListParagraph"/>
        <w:numPr>
          <w:ilvl w:val="0"/>
          <w:numId w:val="42"/>
        </w:numPr>
        <w:spacing w:before="120" w:after="0" w:line="240" w:lineRule="auto"/>
        <w:ind w:left="425" w:hanging="425"/>
        <w:jc w:val="both"/>
        <w:rPr>
          <w:rFonts w:cs="Times New Roman"/>
          <w:szCs w:val="24"/>
        </w:rPr>
      </w:pPr>
      <w:r w:rsidRPr="00811C84">
        <w:rPr>
          <w:rFonts w:cs="Times New Roman"/>
          <w:szCs w:val="24"/>
        </w:rPr>
        <w:t xml:space="preserve">modul în care va fi gestionată </w:t>
      </w:r>
      <w:r w:rsidR="00666DB6" w:rsidRPr="00811C84">
        <w:rPr>
          <w:rFonts w:cs="Times New Roman"/>
          <w:szCs w:val="24"/>
        </w:rPr>
        <w:t>investiția</w:t>
      </w:r>
      <w:r w:rsidRPr="00811C84">
        <w:rPr>
          <w:rFonts w:cs="Times New Roman"/>
          <w:szCs w:val="24"/>
        </w:rPr>
        <w:t xml:space="preserve"> după</w:t>
      </w:r>
      <w:r w:rsidR="00666DB6" w:rsidRPr="00811C84">
        <w:rPr>
          <w:rFonts w:cs="Times New Roman"/>
          <w:szCs w:val="24"/>
        </w:rPr>
        <w:t xml:space="preserve"> încheierea proiectului;</w:t>
      </w:r>
    </w:p>
    <w:p w14:paraId="1167018F" w14:textId="77777777" w:rsidR="007D53CE" w:rsidRPr="00811C84" w:rsidRDefault="007D53CE" w:rsidP="00962BA1">
      <w:pPr>
        <w:pStyle w:val="ListParagraph"/>
        <w:numPr>
          <w:ilvl w:val="0"/>
          <w:numId w:val="42"/>
        </w:numPr>
        <w:spacing w:after="0" w:line="240" w:lineRule="auto"/>
        <w:ind w:left="425" w:hanging="425"/>
        <w:contextualSpacing w:val="0"/>
        <w:jc w:val="both"/>
        <w:rPr>
          <w:rFonts w:cs="Times New Roman"/>
          <w:szCs w:val="24"/>
        </w:rPr>
      </w:pPr>
      <w:r w:rsidRPr="00811C84">
        <w:rPr>
          <w:rFonts w:cs="Times New Roman"/>
          <w:szCs w:val="24"/>
        </w:rPr>
        <w:t>măsurile planificate/luate de către beneficiar pentru</w:t>
      </w:r>
      <w:r w:rsidR="00666DB6" w:rsidRPr="00811C84">
        <w:rPr>
          <w:rFonts w:cs="Times New Roman"/>
          <w:szCs w:val="24"/>
        </w:rPr>
        <w:t xml:space="preserve"> a asigura utilizarea optimă a investiției</w:t>
      </w:r>
      <w:r w:rsidRPr="00811C84">
        <w:rPr>
          <w:rFonts w:cs="Times New Roman"/>
          <w:szCs w:val="24"/>
        </w:rPr>
        <w:t xml:space="preserve"> </w:t>
      </w:r>
      <w:r w:rsidR="00666DB6" w:rsidRPr="00811C84">
        <w:rPr>
          <w:rFonts w:cs="Times New Roman"/>
          <w:szCs w:val="24"/>
        </w:rPr>
        <w:t>în faza de exploatare</w:t>
      </w:r>
      <w:r w:rsidRPr="00811C84">
        <w:rPr>
          <w:rFonts w:cs="Times New Roman"/>
          <w:szCs w:val="24"/>
        </w:rPr>
        <w:t>;</w:t>
      </w:r>
    </w:p>
    <w:p w14:paraId="37B38B04" w14:textId="77777777" w:rsidR="007D53CE" w:rsidRPr="00811C84" w:rsidRDefault="007D53CE" w:rsidP="007D53CE">
      <w:pPr>
        <w:pStyle w:val="ListParagraph"/>
        <w:spacing w:after="0" w:line="240" w:lineRule="auto"/>
        <w:ind w:left="425"/>
        <w:contextualSpacing w:val="0"/>
        <w:jc w:val="both"/>
        <w:rPr>
          <w:rFonts w:cs="Times New Roman"/>
          <w:szCs w:val="24"/>
        </w:rPr>
      </w:pPr>
    </w:p>
    <w:p w14:paraId="7DE8D78A" w14:textId="77777777" w:rsidR="007D53CE" w:rsidRPr="00811C84" w:rsidRDefault="007D53CE" w:rsidP="000906BC">
      <w:pPr>
        <w:pStyle w:val="Heading2"/>
        <w:shd w:val="clear" w:color="auto" w:fill="BDD6EE" w:themeFill="accent1" w:themeFillTint="66"/>
        <w:spacing w:before="0"/>
      </w:pPr>
      <w:bookmarkStart w:id="42" w:name="_Toc446023620"/>
      <w:bookmarkStart w:id="43" w:name="_Toc446859347"/>
      <w:bookmarkStart w:id="44" w:name="_Toc448487407"/>
      <w:r w:rsidRPr="00811C84">
        <w:t>3.6.  Relevanță</w:t>
      </w:r>
      <w:bookmarkEnd w:id="42"/>
      <w:bookmarkEnd w:id="43"/>
      <w:bookmarkEnd w:id="44"/>
    </w:p>
    <w:p w14:paraId="68A1C716" w14:textId="77777777" w:rsidR="007D53CE" w:rsidRPr="00811C84" w:rsidRDefault="007D53CE" w:rsidP="007D53CE">
      <w:pPr>
        <w:autoSpaceDE w:val="0"/>
        <w:autoSpaceDN w:val="0"/>
        <w:adjustRightInd w:val="0"/>
        <w:spacing w:after="0" w:line="240" w:lineRule="auto"/>
        <w:jc w:val="both"/>
        <w:rPr>
          <w:rFonts w:cs="Times New Roman"/>
          <w:szCs w:val="24"/>
        </w:rPr>
      </w:pPr>
    </w:p>
    <w:p w14:paraId="215F7DDF" w14:textId="77777777" w:rsidR="007D53CE" w:rsidRPr="00811C84" w:rsidRDefault="007D53CE" w:rsidP="007D53CE">
      <w:pPr>
        <w:autoSpaceDE w:val="0"/>
        <w:autoSpaceDN w:val="0"/>
        <w:adjustRightInd w:val="0"/>
        <w:spacing w:after="0" w:line="240" w:lineRule="auto"/>
        <w:jc w:val="both"/>
        <w:rPr>
          <w:rFonts w:cs="Times New Roman"/>
          <w:szCs w:val="24"/>
        </w:rPr>
      </w:pPr>
      <w:r w:rsidRPr="00811C84">
        <w:rPr>
          <w:rFonts w:cs="Times New Roman"/>
          <w:szCs w:val="24"/>
        </w:rPr>
        <w:t>În cadrul acestei secțiuni se vor completa informații legate de relevanța proiectului în raport cu următoarele aspecte:</w:t>
      </w:r>
    </w:p>
    <w:p w14:paraId="676C968C" w14:textId="77777777" w:rsidR="007D53CE" w:rsidRPr="00811C84"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811C84">
        <w:rPr>
          <w:rFonts w:cs="Times New Roman"/>
          <w:szCs w:val="24"/>
        </w:rPr>
        <w:t>Contribuția la SUERD și identificarea ariei prioritare din SUERD la care contribuie</w:t>
      </w:r>
    </w:p>
    <w:p w14:paraId="4BD85E16" w14:textId="77777777" w:rsidR="007D53CE" w:rsidRPr="00811C84"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811C84">
        <w:rPr>
          <w:rFonts w:cs="Times New Roman"/>
          <w:szCs w:val="24"/>
        </w:rPr>
        <w:t>Contribuția la Strategia Integrată de Dezvoltare Durabilă a Deltei Dunării</w:t>
      </w:r>
    </w:p>
    <w:p w14:paraId="469E5B0B" w14:textId="77777777" w:rsidR="007D53CE" w:rsidRPr="00811C84" w:rsidRDefault="007D53CE" w:rsidP="007D53CE">
      <w:pPr>
        <w:autoSpaceDE w:val="0"/>
        <w:autoSpaceDN w:val="0"/>
        <w:adjustRightInd w:val="0"/>
        <w:spacing w:after="0" w:line="240" w:lineRule="auto"/>
        <w:jc w:val="both"/>
        <w:rPr>
          <w:rFonts w:cs="Times New Roman"/>
          <w:szCs w:val="24"/>
        </w:rPr>
      </w:pPr>
    </w:p>
    <w:p w14:paraId="441781CC" w14:textId="77777777" w:rsidR="00C04F52" w:rsidRPr="00811C84" w:rsidRDefault="00C04F52" w:rsidP="00F8608D">
      <w:pPr>
        <w:pStyle w:val="NormalWeb"/>
        <w:spacing w:before="0" w:beforeAutospacing="0" w:after="120" w:afterAutospacing="0"/>
        <w:rPr>
          <w:rFonts w:eastAsiaTheme="minorHAnsi"/>
          <w:lang w:eastAsia="en-US"/>
        </w:rPr>
      </w:pPr>
      <w:r w:rsidRPr="00811C84">
        <w:rPr>
          <w:rFonts w:eastAsiaTheme="minorHAnsi"/>
          <w:lang w:eastAsia="en-US"/>
        </w:rPr>
        <w:t>Teritoriul ITI Delta Dunării este alcătuit din  38 Unitați Administrativ – Teritoriale (5 urbane și 33 rurale) și </w:t>
      </w:r>
      <w:r w:rsidRPr="00811C84">
        <w:rPr>
          <w:rFonts w:eastAsiaTheme="minorHAnsi"/>
          <w:bCs/>
          <w:lang w:eastAsia="en-US"/>
        </w:rPr>
        <w:t>2 consilii județene, după cum urmează:</w:t>
      </w:r>
    </w:p>
    <w:p w14:paraId="54DB4FEA" w14:textId="77777777" w:rsidR="00C04F52" w:rsidRPr="00811C84" w:rsidRDefault="00C04F52" w:rsidP="00962BA1">
      <w:pPr>
        <w:numPr>
          <w:ilvl w:val="0"/>
          <w:numId w:val="50"/>
        </w:numPr>
        <w:spacing w:after="0" w:line="240" w:lineRule="auto"/>
        <w:ind w:left="714" w:hanging="357"/>
        <w:rPr>
          <w:rFonts w:cs="Times New Roman"/>
          <w:szCs w:val="24"/>
        </w:rPr>
      </w:pPr>
      <w:r w:rsidRPr="00811C84">
        <w:rPr>
          <w:rFonts w:cs="Times New Roman"/>
          <w:szCs w:val="24"/>
        </w:rPr>
        <w:t>consiliile județene: </w:t>
      </w:r>
      <w:hyperlink r:id="rId13" w:history="1">
        <w:r w:rsidRPr="00811C84">
          <w:rPr>
            <w:rFonts w:cs="Times New Roman"/>
            <w:szCs w:val="24"/>
          </w:rPr>
          <w:t>Consiliul Județean Tulcea</w:t>
        </w:r>
      </w:hyperlink>
      <w:r w:rsidRPr="00811C84">
        <w:rPr>
          <w:rFonts w:cs="Times New Roman"/>
          <w:szCs w:val="24"/>
        </w:rPr>
        <w:t>, </w:t>
      </w:r>
      <w:hyperlink r:id="rId14" w:history="1">
        <w:r w:rsidRPr="00811C84">
          <w:rPr>
            <w:rFonts w:cs="Times New Roman"/>
            <w:szCs w:val="24"/>
          </w:rPr>
          <w:t>Consiliul Județean Constanța</w:t>
        </w:r>
      </w:hyperlink>
    </w:p>
    <w:p w14:paraId="7C95B7EB" w14:textId="77777777" w:rsidR="00C04F52" w:rsidRPr="00811C84" w:rsidRDefault="00C04F52" w:rsidP="00962BA1">
      <w:pPr>
        <w:numPr>
          <w:ilvl w:val="0"/>
          <w:numId w:val="50"/>
        </w:numPr>
        <w:spacing w:before="100" w:beforeAutospacing="1" w:after="100" w:afterAutospacing="1" w:line="300" w:lineRule="atLeast"/>
        <w:rPr>
          <w:rFonts w:cs="Times New Roman"/>
          <w:szCs w:val="24"/>
        </w:rPr>
      </w:pPr>
      <w:r w:rsidRPr="00811C84">
        <w:rPr>
          <w:rFonts w:cs="Times New Roman"/>
          <w:szCs w:val="24"/>
        </w:rPr>
        <w:t>orașe: Babadag, Isaccea, Măcin, Sulina, municipiul Tulcea</w:t>
      </w:r>
    </w:p>
    <w:p w14:paraId="16BDB280" w14:textId="77777777" w:rsidR="00C04F52" w:rsidRPr="00811C84" w:rsidRDefault="00C04F52" w:rsidP="00962BA1">
      <w:pPr>
        <w:numPr>
          <w:ilvl w:val="0"/>
          <w:numId w:val="50"/>
        </w:numPr>
        <w:spacing w:before="100" w:beforeAutospacing="1" w:after="100" w:afterAutospacing="1" w:line="300" w:lineRule="atLeast"/>
        <w:rPr>
          <w:rFonts w:cs="Times New Roman"/>
          <w:szCs w:val="24"/>
        </w:rPr>
      </w:pPr>
      <w:r w:rsidRPr="00811C84">
        <w:rPr>
          <w:rFonts w:cs="Times New Roman"/>
          <w:szCs w:val="24"/>
        </w:rPr>
        <w:lastRenderedPageBreak/>
        <w:t>comune:</w:t>
      </w:r>
    </w:p>
    <w:p w14:paraId="0675A35B" w14:textId="77777777" w:rsidR="00C04F52" w:rsidRPr="00811C84" w:rsidRDefault="00C04F52" w:rsidP="00962BA1">
      <w:pPr>
        <w:numPr>
          <w:ilvl w:val="1"/>
          <w:numId w:val="50"/>
        </w:numPr>
        <w:spacing w:before="100" w:beforeAutospacing="1" w:after="100" w:afterAutospacing="1" w:line="300" w:lineRule="atLeast"/>
        <w:rPr>
          <w:rFonts w:cs="Times New Roman"/>
          <w:szCs w:val="24"/>
        </w:rPr>
      </w:pPr>
      <w:r w:rsidRPr="00811C84">
        <w:rPr>
          <w:rFonts w:cs="Times New Roman"/>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6A089F24" w14:textId="77777777" w:rsidR="00C04F52" w:rsidRPr="00811C84" w:rsidRDefault="00C04F52" w:rsidP="00962BA1">
      <w:pPr>
        <w:numPr>
          <w:ilvl w:val="1"/>
          <w:numId w:val="50"/>
        </w:numPr>
        <w:spacing w:before="100" w:beforeAutospacing="1" w:after="100" w:afterAutospacing="1" w:line="300" w:lineRule="atLeast"/>
        <w:rPr>
          <w:rFonts w:cs="Times New Roman"/>
          <w:szCs w:val="24"/>
        </w:rPr>
      </w:pPr>
      <w:r w:rsidRPr="00811C84">
        <w:rPr>
          <w:rFonts w:cs="Times New Roman"/>
          <w:szCs w:val="24"/>
        </w:rPr>
        <w:t>în județul Constanța: Corbu, Istria, Mihai Viteazu, Săcele</w:t>
      </w:r>
    </w:p>
    <w:p w14:paraId="67CE140C" w14:textId="77777777" w:rsidR="007D53CE" w:rsidRPr="00811C84" w:rsidRDefault="007D53CE" w:rsidP="007D53CE">
      <w:pPr>
        <w:autoSpaceDE w:val="0"/>
        <w:autoSpaceDN w:val="0"/>
        <w:adjustRightInd w:val="0"/>
        <w:spacing w:after="0" w:line="240" w:lineRule="auto"/>
        <w:jc w:val="both"/>
        <w:rPr>
          <w:rFonts w:cs="Times New Roman"/>
          <w:szCs w:val="24"/>
        </w:rPr>
      </w:pPr>
      <w:r w:rsidRPr="00811C84">
        <w:rPr>
          <w:rFonts w:cs="Times New Roman"/>
          <w:szCs w:val="24"/>
        </w:rPr>
        <w:t>La secţiunea relevanţă, pentru strategiile selectate se va face o scurtă descriere a modului în care proiectul propus contribuie sau este relevant pentru strategiile selectate.</w:t>
      </w:r>
    </w:p>
    <w:p w14:paraId="67E406BE" w14:textId="77777777" w:rsidR="007D53CE" w:rsidRPr="00811C84" w:rsidRDefault="007D53CE" w:rsidP="007D53CE">
      <w:pPr>
        <w:autoSpaceDE w:val="0"/>
        <w:autoSpaceDN w:val="0"/>
        <w:adjustRightInd w:val="0"/>
        <w:spacing w:after="0" w:line="240" w:lineRule="auto"/>
        <w:jc w:val="both"/>
        <w:rPr>
          <w:rFonts w:cs="Times New Roman"/>
          <w:szCs w:val="24"/>
        </w:rPr>
      </w:pPr>
    </w:p>
    <w:p w14:paraId="31E3A6ED" w14:textId="77777777" w:rsidR="00416E95" w:rsidRPr="00811C84" w:rsidRDefault="007D53CE" w:rsidP="007D53CE">
      <w:pPr>
        <w:autoSpaceDE w:val="0"/>
        <w:autoSpaceDN w:val="0"/>
        <w:adjustRightInd w:val="0"/>
        <w:spacing w:after="0" w:line="240" w:lineRule="auto"/>
        <w:jc w:val="both"/>
        <w:rPr>
          <w:rFonts w:cs="Times New Roman"/>
          <w:szCs w:val="24"/>
        </w:rPr>
      </w:pPr>
      <w:r w:rsidRPr="00811C84">
        <w:rPr>
          <w:rFonts w:cs="Times New Roman"/>
          <w:szCs w:val="24"/>
        </w:rPr>
        <w:t>Conform POIM, toate pro</w:t>
      </w:r>
      <w:r w:rsidR="00D24B96" w:rsidRPr="00811C84">
        <w:rPr>
          <w:rFonts w:cs="Times New Roman"/>
          <w:szCs w:val="24"/>
        </w:rPr>
        <w:t>iectele promovate în cadrul OS 5</w:t>
      </w:r>
      <w:r w:rsidRPr="00811C84">
        <w:rPr>
          <w:rFonts w:cs="Times New Roman"/>
          <w:szCs w:val="24"/>
        </w:rPr>
        <w:t>.2. sunt relevante pentru atingerea obiectivelor SUERD.</w:t>
      </w:r>
    </w:p>
    <w:p w14:paraId="0587AE43" w14:textId="77777777" w:rsidR="007D53CE" w:rsidRPr="00811C84" w:rsidRDefault="007D53CE" w:rsidP="007D53CE">
      <w:pPr>
        <w:spacing w:after="0" w:line="240" w:lineRule="auto"/>
        <w:jc w:val="both"/>
        <w:rPr>
          <w:rFonts w:cs="Times New Roman"/>
          <w:szCs w:val="24"/>
        </w:rPr>
      </w:pPr>
    </w:p>
    <w:p w14:paraId="413503DA" w14:textId="77777777" w:rsidR="007D53CE" w:rsidRPr="00811C84" w:rsidRDefault="007D53CE" w:rsidP="007D53CE">
      <w:pPr>
        <w:pStyle w:val="Heading2"/>
        <w:shd w:val="clear" w:color="auto" w:fill="9CC2E5" w:themeFill="accent1" w:themeFillTint="99"/>
        <w:spacing w:before="0"/>
      </w:pPr>
      <w:bookmarkStart w:id="45" w:name="_Toc446859348"/>
      <w:bookmarkStart w:id="46" w:name="_Toc448487408"/>
      <w:r w:rsidRPr="00811C84">
        <w:t>3.7 Complementaritate</w:t>
      </w:r>
      <w:bookmarkEnd w:id="45"/>
      <w:bookmarkEnd w:id="46"/>
    </w:p>
    <w:p w14:paraId="29E18EEC" w14:textId="77777777" w:rsidR="007D53CE" w:rsidRPr="00811C84" w:rsidRDefault="007D53CE" w:rsidP="007D53CE">
      <w:pPr>
        <w:spacing w:after="0" w:line="240" w:lineRule="auto"/>
        <w:jc w:val="both"/>
        <w:rPr>
          <w:rFonts w:cs="Times New Roman"/>
          <w:szCs w:val="24"/>
        </w:rPr>
      </w:pPr>
    </w:p>
    <w:p w14:paraId="4D34CD93" w14:textId="77777777" w:rsidR="007D53CE" w:rsidRPr="00811C84" w:rsidRDefault="007D53CE" w:rsidP="007D53CE">
      <w:pPr>
        <w:spacing w:after="0" w:line="240" w:lineRule="auto"/>
        <w:jc w:val="both"/>
        <w:rPr>
          <w:rFonts w:cs="Times New Roman"/>
          <w:szCs w:val="24"/>
        </w:rPr>
      </w:pPr>
      <w:r w:rsidRPr="00811C84">
        <w:rPr>
          <w:rFonts w:cs="Times New Roman"/>
          <w:szCs w:val="24"/>
        </w:rPr>
        <w:t xml:space="preserve">Informațiile care vor fi evaluate în capitolul complementaritate permit </w:t>
      </w:r>
      <w:r w:rsidR="002F5169" w:rsidRPr="00811C84">
        <w:rPr>
          <w:rFonts w:cs="Times New Roman"/>
          <w:szCs w:val="24"/>
        </w:rPr>
        <w:t>AM</w:t>
      </w:r>
      <w:r w:rsidRPr="00811C84">
        <w:rPr>
          <w:rFonts w:cs="Times New Roman"/>
          <w:szCs w:val="24"/>
        </w:rPr>
        <w:t xml:space="preserve"> atât evaluarea capacității solicitantului de a implementa proiecte, cât și posibila dublă finanțare.</w:t>
      </w:r>
    </w:p>
    <w:p w14:paraId="7DBF5212" w14:textId="77777777" w:rsidR="007D53CE" w:rsidRPr="00811C84" w:rsidRDefault="007D53CE" w:rsidP="007D53CE">
      <w:pPr>
        <w:spacing w:after="0" w:line="240" w:lineRule="auto"/>
        <w:jc w:val="both"/>
        <w:rPr>
          <w:rFonts w:cs="Times New Roman"/>
          <w:szCs w:val="24"/>
        </w:rPr>
      </w:pPr>
    </w:p>
    <w:p w14:paraId="2FBC7C4B" w14:textId="52338DAD" w:rsidR="007D53CE" w:rsidRPr="00811C84" w:rsidRDefault="007D53CE" w:rsidP="007D53CE">
      <w:pPr>
        <w:spacing w:after="0" w:line="240" w:lineRule="auto"/>
        <w:jc w:val="both"/>
        <w:rPr>
          <w:rFonts w:cs="Times New Roman"/>
          <w:szCs w:val="24"/>
        </w:rPr>
      </w:pPr>
      <w:r w:rsidRPr="00811C84">
        <w:rPr>
          <w:rFonts w:cs="Times New Roman"/>
          <w:szCs w:val="24"/>
        </w:rPr>
        <w:t xml:space="preserve">Pentru această secțiune, solicitantul nu va completa informații suplimentare. Acestea vor fi preluate </w:t>
      </w:r>
      <w:r w:rsidR="00E51E59" w:rsidRPr="00811C84">
        <w:rPr>
          <w:rFonts w:cs="Times New Roman"/>
          <w:szCs w:val="24"/>
        </w:rPr>
        <w:t xml:space="preserve">automat </w:t>
      </w:r>
      <w:r w:rsidRPr="00811C84">
        <w:rPr>
          <w:rFonts w:cs="Times New Roman"/>
          <w:szCs w:val="24"/>
        </w:rPr>
        <w:t>din sistem, așa cum au fost introduse de către acesta la momentul înregistrării, în secțiunile privind Finanțările anterioare / Finanțările solicitate.</w:t>
      </w:r>
    </w:p>
    <w:p w14:paraId="6CF9178B" w14:textId="77777777" w:rsidR="00C72E9C" w:rsidRPr="00811C84" w:rsidRDefault="00C72E9C" w:rsidP="00C72E9C">
      <w:pPr>
        <w:spacing w:after="0" w:line="240" w:lineRule="auto"/>
        <w:jc w:val="both"/>
        <w:rPr>
          <w:rFonts w:cs="Times New Roman"/>
          <w:bCs/>
          <w:szCs w:val="24"/>
        </w:rPr>
      </w:pPr>
    </w:p>
    <w:p w14:paraId="2B092895" w14:textId="77777777" w:rsidR="00A515EE" w:rsidRPr="00811C84" w:rsidRDefault="00A515EE" w:rsidP="00A85D7E">
      <w:pPr>
        <w:pStyle w:val="Heading2"/>
        <w:shd w:val="clear" w:color="auto" w:fill="9CC2E5" w:themeFill="accent1" w:themeFillTint="99"/>
      </w:pPr>
      <w:bookmarkStart w:id="47" w:name="_Toc440322031"/>
      <w:bookmarkStart w:id="48" w:name="_Toc448487409"/>
      <w:r w:rsidRPr="00811C84">
        <w:t>3.</w:t>
      </w:r>
      <w:r w:rsidR="007D53CE" w:rsidRPr="00811C84">
        <w:t>8</w:t>
      </w:r>
      <w:r w:rsidRPr="00811C84">
        <w:t xml:space="preserve"> Aplicarea principiilor orizontale</w:t>
      </w:r>
      <w:bookmarkEnd w:id="47"/>
      <w:bookmarkEnd w:id="48"/>
    </w:p>
    <w:p w14:paraId="1966A3FD" w14:textId="77777777" w:rsidR="00A515EE" w:rsidRPr="00811C84" w:rsidRDefault="00A515EE" w:rsidP="00FD7919">
      <w:pPr>
        <w:pStyle w:val="BodyTextAriel"/>
        <w:jc w:val="both"/>
        <w:rPr>
          <w:rFonts w:ascii="Times New Roman" w:hAnsi="Times New Roman"/>
          <w:b/>
          <w:bCs/>
          <w:szCs w:val="24"/>
          <w:lang w:val="ro-RO"/>
        </w:rPr>
      </w:pPr>
    </w:p>
    <w:p w14:paraId="11ADDBCF" w14:textId="77777777" w:rsidR="00A515EE" w:rsidRPr="00811C84" w:rsidRDefault="00A515EE" w:rsidP="00FD7919">
      <w:pPr>
        <w:pStyle w:val="BodyTextAriel"/>
        <w:jc w:val="both"/>
        <w:rPr>
          <w:rFonts w:ascii="Times New Roman" w:hAnsi="Times New Roman"/>
          <w:b/>
          <w:bCs/>
          <w:szCs w:val="24"/>
          <w:lang w:val="ro-RO"/>
        </w:rPr>
      </w:pPr>
      <w:r w:rsidRPr="00811C84">
        <w:rPr>
          <w:rFonts w:ascii="Times New Roman" w:hAnsi="Times New Roman"/>
          <w:b/>
          <w:bCs/>
          <w:szCs w:val="24"/>
          <w:lang w:val="ro-RO"/>
        </w:rPr>
        <w:t>Respectarea cadrului legal este obligatorie pentru orice solicitant sau beneficiar de finanțare din fondurile UE.</w:t>
      </w:r>
      <w:r w:rsidRPr="00811C84">
        <w:rPr>
          <w:rFonts w:ascii="Times New Roman" w:hAnsi="Times New Roman"/>
          <w:szCs w:val="24"/>
          <w:lang w:val="ro-RO"/>
        </w:rPr>
        <w:t xml:space="preserve"> </w:t>
      </w:r>
      <w:r w:rsidRPr="00811C84">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811C84" w:rsidRDefault="00A515EE" w:rsidP="00FD7919">
      <w:pPr>
        <w:pStyle w:val="BodyTextAriel"/>
        <w:jc w:val="both"/>
        <w:rPr>
          <w:rFonts w:ascii="Times New Roman" w:hAnsi="Times New Roman"/>
          <w:b/>
          <w:szCs w:val="24"/>
          <w:lang w:val="ro-RO"/>
        </w:rPr>
      </w:pPr>
    </w:p>
    <w:p w14:paraId="173558C8" w14:textId="77777777" w:rsidR="00A515EE" w:rsidRPr="00811C84" w:rsidRDefault="00A515EE" w:rsidP="00FD7919">
      <w:pPr>
        <w:pStyle w:val="BodyTextAriel"/>
        <w:jc w:val="both"/>
        <w:rPr>
          <w:rFonts w:ascii="Times New Roman" w:hAnsi="Times New Roman"/>
          <w:i/>
          <w:szCs w:val="24"/>
          <w:lang w:val="ro-RO"/>
        </w:rPr>
      </w:pPr>
      <w:r w:rsidRPr="00811C84">
        <w:rPr>
          <w:rFonts w:ascii="Times New Roman" w:hAnsi="Times New Roman"/>
          <w:szCs w:val="24"/>
          <w:lang w:val="ro-RO"/>
        </w:rPr>
        <w:t xml:space="preserve">În cadrul proiectului se va face o descriere a </w:t>
      </w:r>
      <w:r w:rsidRPr="00811C84">
        <w:rPr>
          <w:rFonts w:ascii="Times New Roman" w:hAnsi="Times New Roman"/>
          <w:i/>
          <w:szCs w:val="24"/>
          <w:lang w:val="ro-RO"/>
        </w:rPr>
        <w:t xml:space="preserve">modului în care proiectul respectă legislaţia </w:t>
      </w:r>
      <w:r w:rsidRPr="00811C84">
        <w:rPr>
          <w:rFonts w:ascii="Times New Roman" w:hAnsi="Times New Roman"/>
          <w:bCs/>
          <w:i/>
          <w:szCs w:val="24"/>
          <w:lang w:val="ro-RO"/>
        </w:rPr>
        <w:t xml:space="preserve">(acte normative, politici publice) </w:t>
      </w:r>
      <w:r w:rsidRPr="00811C84">
        <w:rPr>
          <w:rFonts w:ascii="Times New Roman" w:hAnsi="Times New Roman"/>
          <w:i/>
          <w:szCs w:val="24"/>
          <w:lang w:val="ro-RO"/>
        </w:rPr>
        <w:t xml:space="preserve">în domeniul </w:t>
      </w:r>
      <w:r w:rsidRPr="00811C84">
        <w:rPr>
          <w:rFonts w:ascii="Times New Roman" w:hAnsi="Times New Roman"/>
          <w:b/>
          <w:i/>
          <w:szCs w:val="24"/>
          <w:lang w:val="ro-RO"/>
        </w:rPr>
        <w:t xml:space="preserve">egalităţii de şanse şi dezvoltării durabile. </w:t>
      </w:r>
      <w:r w:rsidRPr="00811C84">
        <w:rPr>
          <w:rFonts w:ascii="Times New Roman" w:hAnsi="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Fondurilor Europene.</w:t>
      </w:r>
    </w:p>
    <w:p w14:paraId="749BBD9B" w14:textId="77777777" w:rsidR="00A515EE" w:rsidRPr="00811C84" w:rsidRDefault="00A515EE" w:rsidP="00FD7919">
      <w:pPr>
        <w:pStyle w:val="BodyTextAriel"/>
        <w:jc w:val="both"/>
        <w:rPr>
          <w:rFonts w:ascii="Times New Roman" w:hAnsi="Times New Roman"/>
          <w:i/>
          <w:szCs w:val="24"/>
          <w:lang w:val="ro-RO"/>
        </w:rPr>
      </w:pPr>
    </w:p>
    <w:p w14:paraId="15C5D20E" w14:textId="77777777" w:rsidR="00A515EE" w:rsidRPr="00811C84" w:rsidRDefault="00A515EE" w:rsidP="00FD7919">
      <w:pPr>
        <w:pStyle w:val="BodyTextAriel"/>
        <w:jc w:val="both"/>
        <w:rPr>
          <w:rFonts w:ascii="Times New Roman" w:hAnsi="Times New Roman"/>
          <w:b/>
          <w:i/>
          <w:szCs w:val="24"/>
          <w:lang w:val="ro-RO"/>
        </w:rPr>
      </w:pPr>
      <w:r w:rsidRPr="00811C84">
        <w:rPr>
          <w:rFonts w:ascii="Times New Roman" w:hAnsi="Times New Roman"/>
          <w:b/>
          <w:i/>
          <w:szCs w:val="24"/>
          <w:lang w:val="ro-RO"/>
        </w:rPr>
        <w:t>Şanse egale</w:t>
      </w:r>
    </w:p>
    <w:p w14:paraId="6118288B" w14:textId="77777777" w:rsidR="00A515EE" w:rsidRPr="00811C84" w:rsidRDefault="00A515EE" w:rsidP="00FD7919">
      <w:pPr>
        <w:pStyle w:val="BodyTextAriel"/>
        <w:jc w:val="both"/>
        <w:rPr>
          <w:rFonts w:ascii="Times New Roman" w:hAnsi="Times New Roman"/>
          <w:b/>
          <w:i/>
          <w:szCs w:val="24"/>
          <w:lang w:val="ro-RO"/>
        </w:rPr>
      </w:pPr>
    </w:p>
    <w:p w14:paraId="76D844F1" w14:textId="77777777" w:rsidR="00A515EE" w:rsidRPr="00811C84" w:rsidRDefault="00A515EE" w:rsidP="00FD7919">
      <w:pPr>
        <w:pStyle w:val="BodyTextAriel"/>
        <w:jc w:val="both"/>
        <w:rPr>
          <w:rFonts w:ascii="Times New Roman" w:hAnsi="Times New Roman"/>
          <w:bCs/>
          <w:iCs/>
          <w:szCs w:val="24"/>
          <w:lang w:val="ro-RO"/>
        </w:rPr>
      </w:pPr>
      <w:r w:rsidRPr="00811C84">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61D9D9B2" w14:textId="77777777" w:rsidR="00A515EE" w:rsidRPr="00811C84" w:rsidRDefault="00A515EE" w:rsidP="00FD7919">
      <w:pPr>
        <w:pStyle w:val="BodyTextAriel"/>
        <w:jc w:val="both"/>
        <w:rPr>
          <w:rFonts w:ascii="Times New Roman" w:hAnsi="Times New Roman"/>
          <w:bCs/>
          <w:iCs/>
          <w:szCs w:val="24"/>
          <w:lang w:val="ro-RO"/>
        </w:rPr>
      </w:pPr>
    </w:p>
    <w:p w14:paraId="7D815D26" w14:textId="77777777" w:rsidR="00A515EE" w:rsidRPr="00811C84" w:rsidRDefault="00A515EE" w:rsidP="00FD7919">
      <w:pPr>
        <w:pStyle w:val="BodyTextAriel"/>
        <w:jc w:val="both"/>
        <w:rPr>
          <w:rFonts w:ascii="Times New Roman" w:hAnsi="Times New Roman"/>
          <w:szCs w:val="24"/>
          <w:lang w:val="ro-RO"/>
        </w:rPr>
      </w:pPr>
      <w:r w:rsidRPr="00811C84">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811C84" w:rsidRDefault="00A515EE" w:rsidP="00FD7919">
      <w:pPr>
        <w:pStyle w:val="BodyTextAriel"/>
        <w:jc w:val="both"/>
        <w:rPr>
          <w:rFonts w:ascii="Times New Roman" w:hAnsi="Times New Roman"/>
          <w:szCs w:val="24"/>
          <w:lang w:val="ro-RO"/>
        </w:rPr>
      </w:pPr>
    </w:p>
    <w:p w14:paraId="253FBBC1" w14:textId="77777777" w:rsidR="00A515EE" w:rsidRPr="00811C84" w:rsidRDefault="00A515EE" w:rsidP="00FD7919">
      <w:pPr>
        <w:pStyle w:val="BodyTextAriel"/>
        <w:jc w:val="both"/>
        <w:rPr>
          <w:rFonts w:ascii="Times New Roman" w:hAnsi="Times New Roman"/>
          <w:szCs w:val="24"/>
          <w:lang w:val="ro-RO"/>
        </w:rPr>
      </w:pPr>
      <w:r w:rsidRPr="00811C84">
        <w:rPr>
          <w:rFonts w:ascii="Times New Roman" w:hAnsi="Times New Roman"/>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1912B195" w14:textId="77777777" w:rsidR="00A515EE" w:rsidRPr="00811C84" w:rsidRDefault="00A515EE" w:rsidP="00FD7919">
      <w:pPr>
        <w:pStyle w:val="BodyTextAriel"/>
        <w:jc w:val="both"/>
        <w:rPr>
          <w:rFonts w:ascii="Times New Roman" w:hAnsi="Times New Roman"/>
          <w:szCs w:val="24"/>
          <w:lang w:val="ro-RO"/>
        </w:rPr>
      </w:pPr>
    </w:p>
    <w:p w14:paraId="7D336C21" w14:textId="77777777" w:rsidR="00A515EE" w:rsidRPr="00811C84" w:rsidRDefault="00A515EE" w:rsidP="00FD7919">
      <w:pPr>
        <w:pStyle w:val="BodyTextAriel"/>
        <w:jc w:val="both"/>
        <w:rPr>
          <w:rFonts w:ascii="Times New Roman" w:hAnsi="Times New Roman"/>
          <w:szCs w:val="24"/>
          <w:lang w:val="ro-RO"/>
        </w:rPr>
      </w:pPr>
      <w:r w:rsidRPr="00811C84">
        <w:rPr>
          <w:rFonts w:ascii="Times New Roman" w:hAnsi="Times New Roman"/>
          <w:szCs w:val="24"/>
          <w:lang w:val="ro-RO"/>
        </w:rPr>
        <w:lastRenderedPageBreak/>
        <w:t>Secțiunea aferentă din cerea de finanțare va detalia modul în care legislația aplicabilă va fi respectată în selecția membrilor UIP implicați în implementarea proiectului.</w:t>
      </w:r>
      <w:r w:rsidR="00EE1D20" w:rsidRPr="00811C84">
        <w:rPr>
          <w:rFonts w:ascii="Times New Roman" w:hAnsi="Times New Roman"/>
          <w:szCs w:val="24"/>
          <w:lang w:val="ro-RO"/>
        </w:rPr>
        <w:t xml:space="preserve"> </w:t>
      </w:r>
      <w:r w:rsidRPr="00811C84">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sidRPr="00811C84">
        <w:rPr>
          <w:rFonts w:ascii="Times New Roman" w:hAnsi="Times New Roman"/>
          <w:szCs w:val="24"/>
          <w:lang w:val="ro-RO"/>
        </w:rPr>
        <w:t xml:space="preserve"> (unde este cazul)</w:t>
      </w:r>
      <w:r w:rsidRPr="00811C84">
        <w:rPr>
          <w:rFonts w:ascii="Times New Roman" w:hAnsi="Times New Roman"/>
          <w:szCs w:val="24"/>
          <w:lang w:val="ro-RO"/>
        </w:rPr>
        <w:t>.</w:t>
      </w:r>
    </w:p>
    <w:p w14:paraId="38C8275F" w14:textId="77777777" w:rsidR="00A515EE" w:rsidRPr="00811C84" w:rsidRDefault="00A515EE" w:rsidP="00FD7919">
      <w:pPr>
        <w:pStyle w:val="BodyTextAriel"/>
        <w:jc w:val="both"/>
        <w:rPr>
          <w:rFonts w:ascii="Times New Roman" w:hAnsi="Times New Roman"/>
          <w:b/>
          <w:i/>
          <w:szCs w:val="24"/>
          <w:lang w:val="ro-RO"/>
        </w:rPr>
      </w:pPr>
    </w:p>
    <w:p w14:paraId="719B4B3D" w14:textId="77777777" w:rsidR="00A515EE" w:rsidRPr="00811C84" w:rsidRDefault="00A515EE" w:rsidP="00FD7919">
      <w:pPr>
        <w:pStyle w:val="BodyTextAriel"/>
        <w:jc w:val="both"/>
        <w:rPr>
          <w:rFonts w:ascii="Times New Roman" w:hAnsi="Times New Roman"/>
          <w:b/>
          <w:i/>
          <w:szCs w:val="24"/>
          <w:lang w:val="ro-RO"/>
        </w:rPr>
      </w:pPr>
      <w:r w:rsidRPr="00811C84">
        <w:rPr>
          <w:rFonts w:ascii="Times New Roman" w:hAnsi="Times New Roman"/>
          <w:b/>
          <w:i/>
          <w:szCs w:val="24"/>
          <w:lang w:val="ro-RO"/>
        </w:rPr>
        <w:t>Dezvoltarea durabilă</w:t>
      </w:r>
    </w:p>
    <w:p w14:paraId="6DA25A4B" w14:textId="77777777" w:rsidR="00A515EE" w:rsidRPr="00811C84" w:rsidRDefault="00A515EE" w:rsidP="00FD7919">
      <w:pPr>
        <w:pStyle w:val="BodyTextAriel"/>
        <w:jc w:val="both"/>
        <w:rPr>
          <w:rFonts w:ascii="Times New Roman" w:hAnsi="Times New Roman"/>
          <w:szCs w:val="24"/>
          <w:lang w:val="ro-RO"/>
        </w:rPr>
      </w:pPr>
    </w:p>
    <w:p w14:paraId="086EE842" w14:textId="77777777" w:rsidR="005F3295" w:rsidRPr="00811C84" w:rsidRDefault="005F3295" w:rsidP="005F3295">
      <w:pPr>
        <w:pStyle w:val="BodyTextAriel"/>
        <w:jc w:val="both"/>
        <w:rPr>
          <w:rFonts w:ascii="Times New Roman" w:hAnsi="Times New Roman"/>
          <w:szCs w:val="24"/>
          <w:lang w:val="ro-RO"/>
        </w:rPr>
      </w:pPr>
      <w:r w:rsidRPr="00811C84">
        <w:rPr>
          <w:rFonts w:ascii="Times New Roman" w:hAnsi="Times New Roman"/>
          <w:szCs w:val="24"/>
          <w:lang w:val="ro-RO"/>
        </w:rPr>
        <w:t>Proiectul va promova dezvoltarea durabilă, în primul rând, prin finanțare unor activităţi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21D0ECF1" w14:textId="77777777" w:rsidR="005F3295" w:rsidRPr="00811C84"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811C84">
        <w:rPr>
          <w:rFonts w:cs="Times New Roman"/>
          <w:szCs w:val="24"/>
        </w:rPr>
        <w:t>Utilizarea de materiale prietenoase cu mediul (ecologice sau reciclate) și de soluții inovative în construcţii şi în construcția de infrastructură, indiferent de tipul acesteia;</w:t>
      </w:r>
    </w:p>
    <w:p w14:paraId="671E9F88" w14:textId="77777777" w:rsidR="005F3295" w:rsidRPr="00811C84"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811C84">
        <w:rPr>
          <w:rFonts w:cs="Times New Roman"/>
          <w:szCs w:val="24"/>
        </w:rPr>
        <w:t>Reutilizarea deșeurilor provenite de pe urma construcției infrastructurii edilitare;</w:t>
      </w:r>
    </w:p>
    <w:p w14:paraId="1CDB1746" w14:textId="77777777" w:rsidR="005F3295" w:rsidRPr="00811C84" w:rsidRDefault="005F3295" w:rsidP="00BF4441">
      <w:pPr>
        <w:pStyle w:val="ListParagraph"/>
        <w:numPr>
          <w:ilvl w:val="0"/>
          <w:numId w:val="21"/>
        </w:numPr>
        <w:snapToGrid w:val="0"/>
        <w:spacing w:after="0" w:line="276" w:lineRule="auto"/>
        <w:ind w:left="714" w:hanging="357"/>
        <w:contextualSpacing w:val="0"/>
        <w:jc w:val="both"/>
        <w:rPr>
          <w:rFonts w:cs="Times New Roman"/>
          <w:szCs w:val="24"/>
        </w:rPr>
      </w:pPr>
      <w:r w:rsidRPr="00811C84">
        <w:rPr>
          <w:rFonts w:cs="Times New Roman"/>
          <w:szCs w:val="24"/>
        </w:rPr>
        <w:t>Cons</w:t>
      </w:r>
      <w:r w:rsidR="0078668A" w:rsidRPr="00811C84">
        <w:rPr>
          <w:rFonts w:cs="Times New Roman"/>
          <w:szCs w:val="24"/>
        </w:rPr>
        <w:t>truirea de infrastructură verde.</w:t>
      </w:r>
    </w:p>
    <w:p w14:paraId="1C189D5E" w14:textId="77777777" w:rsidR="00BF4441" w:rsidRPr="00811C84" w:rsidRDefault="00BF4441" w:rsidP="00BF4441">
      <w:pPr>
        <w:pStyle w:val="ListParagraph"/>
        <w:snapToGrid w:val="0"/>
        <w:spacing w:after="0" w:line="276" w:lineRule="auto"/>
        <w:contextualSpacing w:val="0"/>
        <w:jc w:val="both"/>
        <w:rPr>
          <w:rFonts w:cs="Times New Roman"/>
          <w:szCs w:val="24"/>
        </w:rPr>
      </w:pPr>
    </w:p>
    <w:p w14:paraId="7759D6D1" w14:textId="77777777" w:rsidR="007C7763" w:rsidRPr="00811C84" w:rsidRDefault="007C7763" w:rsidP="007C7763">
      <w:pPr>
        <w:pStyle w:val="Heading2"/>
        <w:spacing w:before="0"/>
      </w:pPr>
      <w:bookmarkStart w:id="49" w:name="_Toc446859350"/>
      <w:bookmarkStart w:id="50" w:name="_Toc448487410"/>
      <w:r w:rsidRPr="00811C84">
        <w:t>3.9 Managementul de proiect</w:t>
      </w:r>
      <w:bookmarkEnd w:id="49"/>
      <w:bookmarkEnd w:id="50"/>
    </w:p>
    <w:p w14:paraId="4C930E8E" w14:textId="77777777" w:rsidR="007C7763" w:rsidRPr="00811C84" w:rsidRDefault="007C7763" w:rsidP="007C7763">
      <w:pPr>
        <w:spacing w:after="0" w:line="240" w:lineRule="auto"/>
        <w:jc w:val="both"/>
        <w:rPr>
          <w:rFonts w:cs="Times New Roman"/>
          <w:szCs w:val="24"/>
        </w:rPr>
      </w:pPr>
    </w:p>
    <w:p w14:paraId="40A23687" w14:textId="77777777" w:rsidR="007C7763" w:rsidRPr="00811C84" w:rsidRDefault="007C7763" w:rsidP="00001621">
      <w:pPr>
        <w:autoSpaceDE w:val="0"/>
        <w:autoSpaceDN w:val="0"/>
        <w:adjustRightInd w:val="0"/>
        <w:spacing w:after="0" w:line="240" w:lineRule="auto"/>
        <w:jc w:val="both"/>
        <w:rPr>
          <w:szCs w:val="24"/>
        </w:rPr>
      </w:pPr>
      <w:r w:rsidRPr="00811C84">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A12A3D3" w14:textId="77777777" w:rsidR="007C7763" w:rsidRPr="00811C84" w:rsidRDefault="007C7763" w:rsidP="00001621">
      <w:pPr>
        <w:autoSpaceDE w:val="0"/>
        <w:autoSpaceDN w:val="0"/>
        <w:adjustRightInd w:val="0"/>
        <w:spacing w:after="0" w:line="240" w:lineRule="auto"/>
        <w:jc w:val="both"/>
        <w:rPr>
          <w:b/>
          <w:szCs w:val="24"/>
        </w:rPr>
      </w:pPr>
    </w:p>
    <w:p w14:paraId="282393C5" w14:textId="77777777" w:rsidR="007C7763" w:rsidRPr="00811C84" w:rsidRDefault="007C7763" w:rsidP="00001621">
      <w:pPr>
        <w:autoSpaceDE w:val="0"/>
        <w:autoSpaceDN w:val="0"/>
        <w:adjustRightInd w:val="0"/>
        <w:spacing w:after="0" w:line="240" w:lineRule="auto"/>
        <w:jc w:val="both"/>
        <w:rPr>
          <w:rFonts w:cs="Times New Roman"/>
          <w:szCs w:val="24"/>
        </w:rPr>
      </w:pPr>
      <w:r w:rsidRPr="00811C84">
        <w:rPr>
          <w:rFonts w:cs="Times New Roman"/>
          <w:szCs w:val="24"/>
        </w:rPr>
        <w:t xml:space="preserve">În vederea implementării proiectelor beneficiarul trebuie să facă dovada existenței unității de implementare a proiectului (UIP). </w:t>
      </w:r>
    </w:p>
    <w:p w14:paraId="77E8B64B" w14:textId="77777777" w:rsidR="008A2302" w:rsidRPr="00811C84"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811C84" w:rsidRDefault="007C7763" w:rsidP="00001621">
      <w:pPr>
        <w:autoSpaceDE w:val="0"/>
        <w:autoSpaceDN w:val="0"/>
        <w:adjustRightInd w:val="0"/>
        <w:spacing w:after="0" w:line="240" w:lineRule="auto"/>
        <w:jc w:val="both"/>
        <w:rPr>
          <w:rFonts w:cs="Times New Roman"/>
          <w:szCs w:val="24"/>
        </w:rPr>
      </w:pPr>
      <w:r w:rsidRPr="00811C84">
        <w:rPr>
          <w:b/>
          <w:szCs w:val="24"/>
        </w:rPr>
        <w:t>Managementul de proiect</w:t>
      </w:r>
      <w:r w:rsidRPr="00811C84">
        <w:rPr>
          <w:szCs w:val="24"/>
        </w:rPr>
        <w:t xml:space="preserve"> poate fi realizat cu personal propriu sau mixt (personal propriu </w:t>
      </w:r>
      <w:r w:rsidRPr="00811C84">
        <w:rPr>
          <w:rFonts w:cs="Times New Roman"/>
          <w:szCs w:val="24"/>
        </w:rPr>
        <w:t>ș</w:t>
      </w:r>
      <w:r w:rsidRPr="00811C84">
        <w:rPr>
          <w:szCs w:val="24"/>
        </w:rPr>
        <w:t xml:space="preserve">i externalizare). Personalul propriu al solicitantului implicat în managementul proiectului se va constitui în Unitatea </w:t>
      </w:r>
      <w:r w:rsidRPr="00811C84">
        <w:rPr>
          <w:rFonts w:cs="Times New Roman"/>
          <w:szCs w:val="24"/>
        </w:rPr>
        <w:t>de Implementare a Proiectului, prin decizie a managerului solicitantului. CV-urile personalului vor fi încărcate în MySMIS (câmpul resurse umane).</w:t>
      </w:r>
    </w:p>
    <w:p w14:paraId="48882E1D" w14:textId="77777777" w:rsidR="007C7763" w:rsidRPr="00811C84" w:rsidRDefault="007C7763" w:rsidP="00001621">
      <w:pPr>
        <w:autoSpaceDE w:val="0"/>
        <w:autoSpaceDN w:val="0"/>
        <w:adjustRightInd w:val="0"/>
        <w:spacing w:after="0" w:line="240" w:lineRule="auto"/>
        <w:jc w:val="both"/>
        <w:rPr>
          <w:rFonts w:cs="Times New Roman"/>
          <w:szCs w:val="24"/>
        </w:rPr>
      </w:pPr>
    </w:p>
    <w:p w14:paraId="2B5DDFE9" w14:textId="77777777" w:rsidR="007C7763" w:rsidRPr="00811C84" w:rsidRDefault="007C7763" w:rsidP="00001621">
      <w:pPr>
        <w:autoSpaceDE w:val="0"/>
        <w:autoSpaceDN w:val="0"/>
        <w:adjustRightInd w:val="0"/>
        <w:spacing w:after="0" w:line="240" w:lineRule="auto"/>
        <w:jc w:val="both"/>
        <w:rPr>
          <w:rFonts w:cs="Times New Roman"/>
          <w:szCs w:val="24"/>
        </w:rPr>
      </w:pPr>
      <w:r w:rsidRPr="00811C84">
        <w:rPr>
          <w:rFonts w:cs="Times New Roman"/>
          <w:szCs w:val="24"/>
        </w:rPr>
        <w:t>Unitatea de implementare a proiectului va fi, prin urmare:</w:t>
      </w:r>
    </w:p>
    <w:p w14:paraId="4B63AB29" w14:textId="28E3278E" w:rsidR="007C7763" w:rsidRPr="00811C84" w:rsidRDefault="007C7763" w:rsidP="00962BA1">
      <w:pPr>
        <w:numPr>
          <w:ilvl w:val="0"/>
          <w:numId w:val="43"/>
        </w:numPr>
        <w:autoSpaceDE w:val="0"/>
        <w:autoSpaceDN w:val="0"/>
        <w:adjustRightInd w:val="0"/>
        <w:spacing w:after="0" w:line="240" w:lineRule="auto"/>
        <w:jc w:val="both"/>
        <w:rPr>
          <w:rFonts w:cs="Times New Roman"/>
          <w:szCs w:val="24"/>
        </w:rPr>
      </w:pPr>
      <w:r w:rsidRPr="00811C84">
        <w:rPr>
          <w:rFonts w:cs="Times New Roman"/>
          <w:szCs w:val="24"/>
        </w:rPr>
        <w:t xml:space="preserve">Constituită din personalul propriu numit în componența UIP-ului, ce trebui să fie compus din minim </w:t>
      </w:r>
      <w:r w:rsidR="00D9096D" w:rsidRPr="00811C84">
        <w:rPr>
          <w:rFonts w:cs="Times New Roman"/>
          <w:szCs w:val="24"/>
        </w:rPr>
        <w:t xml:space="preserve">4 </w:t>
      </w:r>
      <w:r w:rsidRPr="00811C84">
        <w:rPr>
          <w:rFonts w:cs="Times New Roman"/>
          <w:szCs w:val="24"/>
        </w:rPr>
        <w:t xml:space="preserve">persoane (managerul de proiect, </w:t>
      </w:r>
      <w:r w:rsidR="00766BA8" w:rsidRPr="00811C84">
        <w:rPr>
          <w:rFonts w:cs="Times New Roman"/>
          <w:szCs w:val="24"/>
        </w:rPr>
        <w:t>responsabil</w:t>
      </w:r>
      <w:r w:rsidRPr="00811C84">
        <w:rPr>
          <w:rFonts w:cs="Times New Roman"/>
          <w:szCs w:val="24"/>
        </w:rPr>
        <w:t xml:space="preserve"> financiar, </w:t>
      </w:r>
      <w:r w:rsidR="00D9096D" w:rsidRPr="00811C84">
        <w:rPr>
          <w:rFonts w:cs="Times New Roman"/>
          <w:szCs w:val="24"/>
        </w:rPr>
        <w:t xml:space="preserve">responsabil tehnic, </w:t>
      </w:r>
      <w:r w:rsidR="00766BA8" w:rsidRPr="00811C84">
        <w:rPr>
          <w:rFonts w:cs="Times New Roman"/>
          <w:szCs w:val="24"/>
        </w:rPr>
        <w:t>responsabil</w:t>
      </w:r>
      <w:r w:rsidRPr="00811C84">
        <w:rPr>
          <w:rFonts w:cs="Times New Roman"/>
          <w:szCs w:val="24"/>
        </w:rPr>
        <w:t xml:space="preserve"> achiziții);</w:t>
      </w:r>
    </w:p>
    <w:p w14:paraId="49AA229B" w14:textId="77777777" w:rsidR="007C7763" w:rsidRPr="00811C84" w:rsidRDefault="007C7763" w:rsidP="00962BA1">
      <w:pPr>
        <w:numPr>
          <w:ilvl w:val="0"/>
          <w:numId w:val="43"/>
        </w:numPr>
        <w:autoSpaceDE w:val="0"/>
        <w:autoSpaceDN w:val="0"/>
        <w:adjustRightInd w:val="0"/>
        <w:spacing w:after="0" w:line="240" w:lineRule="auto"/>
        <w:jc w:val="both"/>
        <w:rPr>
          <w:rFonts w:cs="Times New Roman"/>
          <w:szCs w:val="24"/>
        </w:rPr>
      </w:pPr>
      <w:r w:rsidRPr="00811C84">
        <w:rPr>
          <w:rFonts w:cs="Times New Roman"/>
          <w:szCs w:val="24"/>
        </w:rPr>
        <w:t>Sprijinită, după caz, prin expertiză externă furnizată prin contracte de prestare servicii prin care sunt realizate activitățile aferente managementului proiectului.</w:t>
      </w:r>
    </w:p>
    <w:p w14:paraId="1F7E9461" w14:textId="77777777" w:rsidR="007C7763" w:rsidRPr="00811C84" w:rsidRDefault="008A2302" w:rsidP="00001621">
      <w:pPr>
        <w:autoSpaceDE w:val="0"/>
        <w:autoSpaceDN w:val="0"/>
        <w:adjustRightInd w:val="0"/>
        <w:spacing w:after="0" w:line="240" w:lineRule="auto"/>
        <w:jc w:val="both"/>
        <w:rPr>
          <w:szCs w:val="24"/>
        </w:rPr>
      </w:pPr>
      <w:r w:rsidRPr="00811C84">
        <w:rPr>
          <w:rFonts w:cs="Times New Roman"/>
          <w:szCs w:val="24"/>
        </w:rPr>
        <w:t>Unitatea de implementare</w:t>
      </w:r>
      <w:r w:rsidR="007C7763" w:rsidRPr="00811C84">
        <w:rPr>
          <w:rFonts w:cs="Times New Roman"/>
          <w:szCs w:val="24"/>
        </w:rPr>
        <w:t xml:space="preserve"> a proiectului </w:t>
      </w:r>
      <w:r w:rsidR="00622B54" w:rsidRPr="00811C84">
        <w:rPr>
          <w:rFonts w:cs="Times New Roman"/>
          <w:szCs w:val="24"/>
        </w:rPr>
        <w:t xml:space="preserve">va </w:t>
      </w:r>
      <w:r w:rsidR="007C7763" w:rsidRPr="00811C84">
        <w:rPr>
          <w:rFonts w:cs="Times New Roman"/>
          <w:szCs w:val="24"/>
        </w:rPr>
        <w:t>include</w:t>
      </w:r>
      <w:r w:rsidR="007C7763" w:rsidRPr="00811C84">
        <w:rPr>
          <w:szCs w:val="24"/>
        </w:rPr>
        <w:t xml:space="preserve"> și expertiza tehnică necesară unei implementări la un nivel de calitate adecvat.</w:t>
      </w:r>
    </w:p>
    <w:p w14:paraId="560F0D73" w14:textId="77777777" w:rsidR="007C7763" w:rsidRPr="00811C84" w:rsidRDefault="007C7763" w:rsidP="00001621">
      <w:pPr>
        <w:autoSpaceDE w:val="0"/>
        <w:autoSpaceDN w:val="0"/>
        <w:adjustRightInd w:val="0"/>
        <w:spacing w:after="0" w:line="240" w:lineRule="auto"/>
        <w:ind w:left="720"/>
        <w:jc w:val="both"/>
        <w:rPr>
          <w:szCs w:val="24"/>
        </w:rPr>
      </w:pPr>
    </w:p>
    <w:p w14:paraId="1A83E82B" w14:textId="77777777" w:rsidR="007C7763" w:rsidRPr="00811C84" w:rsidRDefault="007C7763" w:rsidP="00001621">
      <w:pPr>
        <w:autoSpaceDE w:val="0"/>
        <w:autoSpaceDN w:val="0"/>
        <w:adjustRightInd w:val="0"/>
        <w:spacing w:after="0" w:line="240" w:lineRule="auto"/>
        <w:jc w:val="both"/>
        <w:rPr>
          <w:szCs w:val="24"/>
        </w:rPr>
      </w:pPr>
      <w:r w:rsidRPr="00811C84">
        <w:rPr>
          <w:szCs w:val="24"/>
        </w:rPr>
        <w:t>Informațiile privind managementul proiectului vor fi descrise la Capacitatea administrativă, tehnică și juridică a beneficiarului.</w:t>
      </w:r>
    </w:p>
    <w:p w14:paraId="6CDC24E1" w14:textId="77777777" w:rsidR="00D01C9A" w:rsidRPr="00811C84" w:rsidRDefault="00D01C9A" w:rsidP="00001621">
      <w:pPr>
        <w:autoSpaceDE w:val="0"/>
        <w:autoSpaceDN w:val="0"/>
        <w:adjustRightInd w:val="0"/>
        <w:spacing w:after="0" w:line="240" w:lineRule="auto"/>
        <w:jc w:val="both"/>
        <w:rPr>
          <w:szCs w:val="24"/>
        </w:rPr>
      </w:pPr>
    </w:p>
    <w:p w14:paraId="516E88F8" w14:textId="77777777" w:rsidR="007C7763" w:rsidRPr="00811C84" w:rsidRDefault="007C7763" w:rsidP="007C7763">
      <w:pPr>
        <w:autoSpaceDE w:val="0"/>
        <w:autoSpaceDN w:val="0"/>
        <w:adjustRightInd w:val="0"/>
        <w:spacing w:after="0" w:line="240" w:lineRule="auto"/>
        <w:jc w:val="both"/>
        <w:rPr>
          <w:szCs w:val="24"/>
        </w:rPr>
      </w:pPr>
    </w:p>
    <w:p w14:paraId="188979A6" w14:textId="77777777" w:rsidR="007C7763" w:rsidRPr="00811C84"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811C84">
        <w:rPr>
          <w:b/>
          <w:color w:val="FF0000"/>
          <w:szCs w:val="24"/>
        </w:rPr>
        <w:t>Atenție!</w:t>
      </w:r>
    </w:p>
    <w:p w14:paraId="6D0C89D4" w14:textId="77777777" w:rsidR="007C7763" w:rsidRPr="00811C84"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p>
    <w:p w14:paraId="15107085" w14:textId="2D712C5B" w:rsidR="007C7763" w:rsidRPr="00811C84"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sidRPr="00811C84">
        <w:rPr>
          <w:szCs w:val="24"/>
        </w:rPr>
        <w:t>Autoritatea de Management își rezervă dreptul de a face vizite la fața locului în vederea stabilirii funcționalității unităților de implementare a proiectului.</w:t>
      </w:r>
    </w:p>
    <w:p w14:paraId="32B96460" w14:textId="77777777" w:rsidR="00A515EE" w:rsidRPr="00811C84" w:rsidRDefault="00A515EE" w:rsidP="00FD7919">
      <w:pPr>
        <w:pStyle w:val="BodyTextAriel"/>
        <w:jc w:val="both"/>
        <w:rPr>
          <w:rFonts w:ascii="Times New Roman" w:hAnsi="Times New Roman"/>
          <w:szCs w:val="24"/>
          <w:lang w:val="ro-RO"/>
        </w:rPr>
      </w:pPr>
    </w:p>
    <w:p w14:paraId="0D4C8A59" w14:textId="77777777" w:rsidR="00A515EE" w:rsidRPr="00811C84" w:rsidRDefault="007C7763" w:rsidP="001E0DAB">
      <w:pPr>
        <w:pStyle w:val="Heading2"/>
      </w:pPr>
      <w:bookmarkStart w:id="51" w:name="_Toc440322030"/>
      <w:bookmarkStart w:id="52" w:name="_Toc448487411"/>
      <w:r w:rsidRPr="00811C84">
        <w:t>3.10</w:t>
      </w:r>
      <w:r w:rsidR="00D126BA" w:rsidRPr="00811C84">
        <w:t xml:space="preserve"> </w:t>
      </w:r>
      <w:r w:rsidR="00A515EE" w:rsidRPr="00811C84">
        <w:t>Elaborarea bugetului și categoriile de cheltuieli</w:t>
      </w:r>
      <w:bookmarkEnd w:id="51"/>
      <w:bookmarkEnd w:id="52"/>
    </w:p>
    <w:p w14:paraId="4C643925" w14:textId="77777777" w:rsidR="00A515EE" w:rsidRPr="00811C84" w:rsidRDefault="00A515EE" w:rsidP="00FD7919">
      <w:pPr>
        <w:pStyle w:val="BodyTextAriel"/>
        <w:jc w:val="both"/>
        <w:rPr>
          <w:rFonts w:ascii="Times New Roman" w:hAnsi="Times New Roman"/>
          <w:i/>
          <w:szCs w:val="24"/>
          <w:lang w:val="ro-RO"/>
        </w:rPr>
      </w:pPr>
    </w:p>
    <w:p w14:paraId="3BF11EDA" w14:textId="77777777" w:rsidR="00A515EE" w:rsidRPr="00811C84" w:rsidRDefault="00A515EE" w:rsidP="00FD7919">
      <w:pPr>
        <w:autoSpaceDE w:val="0"/>
        <w:autoSpaceDN w:val="0"/>
        <w:adjustRightInd w:val="0"/>
        <w:spacing w:after="0" w:line="240" w:lineRule="auto"/>
        <w:jc w:val="both"/>
        <w:rPr>
          <w:rFonts w:cs="Times New Roman"/>
          <w:szCs w:val="24"/>
        </w:rPr>
      </w:pPr>
      <w:r w:rsidRPr="00811C84">
        <w:rPr>
          <w:rFonts w:cs="Times New Roman"/>
          <w:szCs w:val="24"/>
        </w:rPr>
        <w:lastRenderedPageBreak/>
        <w:t>În stabilirea bugetului proiectului se vor avea în vedere regulile de e</w:t>
      </w:r>
      <w:r w:rsidR="009C1D70" w:rsidRPr="00811C84">
        <w:rPr>
          <w:rFonts w:cs="Times New Roman"/>
          <w:szCs w:val="24"/>
        </w:rPr>
        <w:t>ligibilitate stabilite prin HG n</w:t>
      </w:r>
      <w:r w:rsidRPr="00811C84">
        <w:rPr>
          <w:rFonts w:cs="Times New Roman"/>
          <w:szCs w:val="24"/>
        </w:rPr>
        <w:t xml:space="preserve">r. 399/2015, categoriile de cheltuilei din Anexa </w:t>
      </w:r>
      <w:r w:rsidR="0078668A" w:rsidRPr="00811C84">
        <w:rPr>
          <w:rFonts w:cs="Times New Roman"/>
          <w:szCs w:val="24"/>
        </w:rPr>
        <w:t>6</w:t>
      </w:r>
      <w:r w:rsidRPr="00811C84">
        <w:rPr>
          <w:rFonts w:cs="Times New Roman"/>
          <w:szCs w:val="24"/>
        </w:rPr>
        <w:t xml:space="preserve"> la Ghidul solicitantului, precum şi următoarele:</w:t>
      </w:r>
    </w:p>
    <w:p w14:paraId="2C3965F1" w14:textId="77777777" w:rsidR="00424C75" w:rsidRPr="00811C84" w:rsidRDefault="00424C75" w:rsidP="00967AD2">
      <w:pPr>
        <w:pStyle w:val="ListParagraph"/>
        <w:numPr>
          <w:ilvl w:val="0"/>
          <w:numId w:val="16"/>
        </w:numPr>
        <w:spacing w:after="0" w:line="240" w:lineRule="auto"/>
        <w:ind w:left="360"/>
        <w:jc w:val="both"/>
        <w:rPr>
          <w:rFonts w:cs="Times New Roman"/>
          <w:szCs w:val="24"/>
        </w:rPr>
      </w:pPr>
      <w:r w:rsidRPr="00811C84">
        <w:rPr>
          <w:rFonts w:cs="Times New Roman"/>
          <w:szCs w:val="24"/>
        </w:rPr>
        <w:t xml:space="preserve">Pentru justificarea bugetului propus, cererea de finanțare va fi însoțită de documente justificative pentru fiecare tip de cost (de exemplu contracte </w:t>
      </w:r>
      <w:r w:rsidR="00762409" w:rsidRPr="00811C84">
        <w:rPr>
          <w:rFonts w:cs="Times New Roman"/>
          <w:szCs w:val="24"/>
        </w:rPr>
        <w:t>similare / oferte de preţ etc.)</w:t>
      </w:r>
    </w:p>
    <w:p w14:paraId="310892BD" w14:textId="77777777" w:rsidR="00424C75" w:rsidRPr="00811C84" w:rsidRDefault="00424C75" w:rsidP="00967AD2">
      <w:pPr>
        <w:pStyle w:val="ListParagraph"/>
        <w:numPr>
          <w:ilvl w:val="0"/>
          <w:numId w:val="16"/>
        </w:numPr>
        <w:autoSpaceDE w:val="0"/>
        <w:autoSpaceDN w:val="0"/>
        <w:adjustRightInd w:val="0"/>
        <w:spacing w:after="0" w:line="240" w:lineRule="auto"/>
        <w:ind w:left="392" w:hanging="426"/>
        <w:jc w:val="both"/>
        <w:rPr>
          <w:rFonts w:cs="Times New Roman"/>
          <w:szCs w:val="24"/>
        </w:rPr>
      </w:pPr>
      <w:r w:rsidRPr="00811C84">
        <w:rPr>
          <w:rFonts w:cs="Times New Roman"/>
          <w:szCs w:val="24"/>
        </w:rPr>
        <w:t>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w:t>
      </w:r>
    </w:p>
    <w:p w14:paraId="77D618B0" w14:textId="7C4B2EFA" w:rsidR="00CE4118" w:rsidRPr="00811C84" w:rsidRDefault="00A515EE" w:rsidP="00CE4118">
      <w:pPr>
        <w:pStyle w:val="ListParagraph"/>
        <w:numPr>
          <w:ilvl w:val="0"/>
          <w:numId w:val="16"/>
        </w:numPr>
        <w:spacing w:after="0" w:line="240" w:lineRule="auto"/>
        <w:ind w:left="360"/>
        <w:jc w:val="both"/>
        <w:rPr>
          <w:szCs w:val="24"/>
        </w:rPr>
      </w:pPr>
      <w:r w:rsidRPr="00811C84">
        <w:rPr>
          <w:rFonts w:cs="Times New Roman"/>
          <w:szCs w:val="24"/>
        </w:rPr>
        <w:t xml:space="preserve">Cheltuielile cu salariile pentru personalul care desfăşoară activităţi în cadrul proiectelor finanţate din fonduri externe nerambursabile și pentru funcționarii publici se va face conform Legii-cadru nr. </w:t>
      </w:r>
      <w:r w:rsidR="00CE4118" w:rsidRPr="00811C84">
        <w:rPr>
          <w:szCs w:val="24"/>
        </w:rPr>
        <w:t>153/2017 privind salarizarea personalului plătit din fondurile publice, cu modificările și completările ulterioare și celelalte acte normative subsecvente emise în aplicarea acesteia;</w:t>
      </w:r>
    </w:p>
    <w:p w14:paraId="53110CFD" w14:textId="75A97436" w:rsidR="00A515EE" w:rsidRPr="00811C84" w:rsidRDefault="00CA12C5" w:rsidP="00967AD2">
      <w:pPr>
        <w:pStyle w:val="ListParagraph"/>
        <w:numPr>
          <w:ilvl w:val="0"/>
          <w:numId w:val="16"/>
        </w:numPr>
        <w:spacing w:after="0" w:line="240" w:lineRule="auto"/>
        <w:ind w:left="360"/>
        <w:jc w:val="both"/>
        <w:rPr>
          <w:rFonts w:cs="Times New Roman"/>
          <w:szCs w:val="24"/>
        </w:rPr>
      </w:pPr>
      <w:r w:rsidRPr="00811C84">
        <w:rPr>
          <w:rFonts w:cs="Times New Roman"/>
          <w:szCs w:val="24"/>
        </w:rPr>
        <w:t xml:space="preserve">Costurile aferente managementului de proiect (cheltuieli salariale, dotări și servicii de management de proiect </w:t>
      </w:r>
      <w:r w:rsidR="006675D4" w:rsidRPr="00811C84">
        <w:rPr>
          <w:rFonts w:cs="Times New Roman"/>
          <w:szCs w:val="24"/>
        </w:rPr>
        <w:t>externalizare</w:t>
      </w:r>
      <w:r w:rsidRPr="00811C84">
        <w:rPr>
          <w:rFonts w:cs="Times New Roman"/>
          <w:szCs w:val="24"/>
        </w:rPr>
        <w:t xml:space="preserve">) nu vor depăși </w:t>
      </w:r>
      <w:r w:rsidR="00DB6D3D" w:rsidRPr="00811C84">
        <w:rPr>
          <w:rFonts w:cs="Times New Roman"/>
          <w:szCs w:val="24"/>
        </w:rPr>
        <w:t xml:space="preserve"> 0,5</w:t>
      </w:r>
      <w:r w:rsidR="00766BA8" w:rsidRPr="00811C84">
        <w:rPr>
          <w:rFonts w:cs="Times New Roman"/>
          <w:szCs w:val="24"/>
        </w:rPr>
        <w:t>%</w:t>
      </w:r>
      <w:r w:rsidR="00DB6D3D" w:rsidRPr="00811C84">
        <w:rPr>
          <w:rFonts w:cs="Times New Roman"/>
          <w:szCs w:val="24"/>
        </w:rPr>
        <w:t xml:space="preserve"> din valoarea </w:t>
      </w:r>
      <w:r w:rsidR="00766BA8" w:rsidRPr="00811C84">
        <w:rPr>
          <w:rFonts w:cs="Times New Roman"/>
          <w:szCs w:val="24"/>
        </w:rPr>
        <w:t>proiectului</w:t>
      </w:r>
      <w:r w:rsidRPr="00811C84">
        <w:rPr>
          <w:rFonts w:cs="Times New Roman"/>
          <w:szCs w:val="24"/>
        </w:rPr>
        <w:t>;</w:t>
      </w:r>
    </w:p>
    <w:p w14:paraId="502C1AF4" w14:textId="77777777" w:rsidR="00424C75" w:rsidRPr="00811C84" w:rsidRDefault="00424C75" w:rsidP="00967AD2">
      <w:pPr>
        <w:pStyle w:val="ListParagraph"/>
        <w:numPr>
          <w:ilvl w:val="0"/>
          <w:numId w:val="16"/>
        </w:numPr>
        <w:spacing w:after="0" w:line="240" w:lineRule="auto"/>
        <w:ind w:left="360"/>
        <w:jc w:val="both"/>
        <w:rPr>
          <w:rFonts w:cs="Times New Roman"/>
          <w:szCs w:val="24"/>
        </w:rPr>
      </w:pPr>
      <w:r w:rsidRPr="00811C84">
        <w:rPr>
          <w:rFonts w:cs="Times New Roman"/>
          <w:szCs w:val="24"/>
        </w:rPr>
        <w:t xml:space="preserve">Proiectele vor respecta regulile de informare și publicitate din </w:t>
      </w:r>
      <w:r w:rsidR="00762409" w:rsidRPr="00811C84">
        <w:rPr>
          <w:rFonts w:cs="Times New Roman"/>
          <w:szCs w:val="24"/>
        </w:rPr>
        <w:t>Manualul de Identitate Vizuală pentru Instrumente Structurale 2014-2020</w:t>
      </w:r>
      <w:r w:rsidR="00CA12C5" w:rsidRPr="00811C84">
        <w:rPr>
          <w:rFonts w:cs="Times New Roman"/>
          <w:szCs w:val="24"/>
        </w:rPr>
        <w:t>.</w:t>
      </w:r>
    </w:p>
    <w:p w14:paraId="4712E2B3" w14:textId="77777777" w:rsidR="008E5DCE" w:rsidRPr="00811C84" w:rsidRDefault="008E5DCE" w:rsidP="008E5DCE">
      <w:pPr>
        <w:pStyle w:val="ListParagraph"/>
        <w:spacing w:after="0" w:line="240" w:lineRule="auto"/>
        <w:ind w:left="360"/>
        <w:jc w:val="both"/>
        <w:rPr>
          <w:rFonts w:cs="Times New Roman"/>
          <w:szCs w:val="24"/>
        </w:rPr>
      </w:pPr>
    </w:p>
    <w:p w14:paraId="3A8FC19F" w14:textId="77777777" w:rsidR="008E5DCE" w:rsidRPr="00811C84" w:rsidRDefault="008E5DCE" w:rsidP="008E5DCE">
      <w:pPr>
        <w:spacing w:after="0" w:line="240" w:lineRule="auto"/>
        <w:jc w:val="both"/>
        <w:rPr>
          <w:rFonts w:cs="Times New Roman"/>
          <w:szCs w:val="24"/>
        </w:rPr>
      </w:pPr>
      <w:r w:rsidRPr="00811C84">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803CD60" w14:textId="77777777" w:rsidR="008E5DCE" w:rsidRPr="00811C84" w:rsidRDefault="008E5DCE" w:rsidP="008E5DCE">
      <w:pPr>
        <w:spacing w:after="0" w:line="240" w:lineRule="auto"/>
        <w:jc w:val="both"/>
        <w:rPr>
          <w:rFonts w:cs="Times New Roman"/>
          <w:szCs w:val="24"/>
        </w:rPr>
      </w:pPr>
    </w:p>
    <w:p w14:paraId="04EAA2D6" w14:textId="0B14AF8F" w:rsidR="008E5DCE" w:rsidRPr="00811C84" w:rsidRDefault="008E5DCE" w:rsidP="008E5DCE">
      <w:pPr>
        <w:autoSpaceDE w:val="0"/>
        <w:autoSpaceDN w:val="0"/>
        <w:adjustRightInd w:val="0"/>
        <w:spacing w:after="0" w:line="240" w:lineRule="auto"/>
        <w:jc w:val="both"/>
        <w:rPr>
          <w:szCs w:val="24"/>
        </w:rPr>
      </w:pPr>
      <w:r w:rsidRPr="00811C84">
        <w:rPr>
          <w:szCs w:val="24"/>
        </w:rPr>
        <w:t>În defalcarea bugetului pe ani se va ţine cont de eventu</w:t>
      </w:r>
      <w:r w:rsidR="00BF5810" w:rsidRPr="00811C84">
        <w:rPr>
          <w:szCs w:val="24"/>
        </w:rPr>
        <w:t>a</w:t>
      </w:r>
      <w:r w:rsidRPr="00811C84">
        <w:rPr>
          <w:szCs w:val="24"/>
        </w:rPr>
        <w:t>lele proceduri de achiziţie şi de durata acestora. Planificarea propusă se va transforma ulterior în calendar al cererilor de rambursare / cereri de plată ce vor fi anexe la contractul de finanţare.</w:t>
      </w:r>
    </w:p>
    <w:p w14:paraId="38759FBE" w14:textId="77777777" w:rsidR="008E5DCE" w:rsidRPr="00811C84" w:rsidRDefault="008E5DCE" w:rsidP="008E5DCE">
      <w:pPr>
        <w:autoSpaceDE w:val="0"/>
        <w:autoSpaceDN w:val="0"/>
        <w:adjustRightInd w:val="0"/>
        <w:spacing w:after="0" w:line="240" w:lineRule="auto"/>
        <w:jc w:val="both"/>
        <w:rPr>
          <w:szCs w:val="24"/>
          <w:lang w:val="es-ES"/>
        </w:rPr>
      </w:pPr>
    </w:p>
    <w:p w14:paraId="137E181D" w14:textId="77777777" w:rsidR="008E5DCE" w:rsidRPr="00811C84" w:rsidRDefault="008E5DCE" w:rsidP="008E5DCE">
      <w:pPr>
        <w:autoSpaceDE w:val="0"/>
        <w:autoSpaceDN w:val="0"/>
        <w:adjustRightInd w:val="0"/>
        <w:spacing w:after="0" w:line="240" w:lineRule="auto"/>
        <w:jc w:val="both"/>
        <w:rPr>
          <w:szCs w:val="24"/>
        </w:rPr>
      </w:pPr>
      <w:r w:rsidRPr="00811C84">
        <w:rPr>
          <w:szCs w:val="24"/>
        </w:rPr>
        <w:t>Bugetul va fi prezentat defalcat după cum urmează, pe:</w:t>
      </w:r>
    </w:p>
    <w:p w14:paraId="676FCD13" w14:textId="77777777" w:rsidR="008E5DCE" w:rsidRPr="00811C84" w:rsidRDefault="008E5DCE" w:rsidP="00967AD2">
      <w:pPr>
        <w:pStyle w:val="ListParagraph"/>
        <w:numPr>
          <w:ilvl w:val="0"/>
          <w:numId w:val="7"/>
        </w:numPr>
        <w:autoSpaceDE w:val="0"/>
        <w:autoSpaceDN w:val="0"/>
        <w:adjustRightInd w:val="0"/>
        <w:spacing w:after="0" w:line="240" w:lineRule="auto"/>
        <w:jc w:val="both"/>
        <w:rPr>
          <w:szCs w:val="24"/>
        </w:rPr>
      </w:pPr>
      <w:r w:rsidRPr="00811C84">
        <w:rPr>
          <w:szCs w:val="24"/>
        </w:rPr>
        <w:t xml:space="preserve">activități </w:t>
      </w:r>
      <w:r w:rsidR="00D800D5" w:rsidRPr="00811C84">
        <w:rPr>
          <w:szCs w:val="24"/>
        </w:rPr>
        <w:t xml:space="preserve">(corelat cu C.1 din </w:t>
      </w:r>
      <w:r w:rsidR="00766BA8" w:rsidRPr="00811C84">
        <w:rPr>
          <w:szCs w:val="24"/>
        </w:rPr>
        <w:t>Cererea de finanțare</w:t>
      </w:r>
      <w:r w:rsidRPr="00811C84">
        <w:rPr>
          <w:szCs w:val="24"/>
        </w:rPr>
        <w:t>)</w:t>
      </w:r>
      <w:r w:rsidR="00A47AE2" w:rsidRPr="00811C84">
        <w:rPr>
          <w:szCs w:val="24"/>
        </w:rPr>
        <w:t>; în structura bugetului acestea vor fi preluate automat de sistem așa cum au fost definite la ”Activități previzionate”</w:t>
      </w:r>
    </w:p>
    <w:p w14:paraId="471B491D" w14:textId="77777777" w:rsidR="008E5DCE" w:rsidRPr="00811C84" w:rsidRDefault="008E5DCE" w:rsidP="00967AD2">
      <w:pPr>
        <w:pStyle w:val="ListParagraph"/>
        <w:numPr>
          <w:ilvl w:val="0"/>
          <w:numId w:val="7"/>
        </w:numPr>
        <w:autoSpaceDE w:val="0"/>
        <w:autoSpaceDN w:val="0"/>
        <w:adjustRightInd w:val="0"/>
        <w:spacing w:after="0" w:line="240" w:lineRule="auto"/>
        <w:jc w:val="both"/>
        <w:rPr>
          <w:szCs w:val="24"/>
        </w:rPr>
      </w:pPr>
      <w:r w:rsidRPr="00811C84">
        <w:rPr>
          <w:szCs w:val="24"/>
        </w:rPr>
        <w:t xml:space="preserve">ani de implementare (secțiunea G.1.2 din </w:t>
      </w:r>
      <w:r w:rsidR="00766BA8" w:rsidRPr="00811C84">
        <w:rPr>
          <w:szCs w:val="24"/>
        </w:rPr>
        <w:t>Cererea de finanțare</w:t>
      </w:r>
      <w:r w:rsidRPr="00811C84">
        <w:rPr>
          <w:szCs w:val="24"/>
        </w:rPr>
        <w:t>)</w:t>
      </w:r>
    </w:p>
    <w:p w14:paraId="7CD0B6FF" w14:textId="77777777" w:rsidR="008E5DCE" w:rsidRPr="00811C84" w:rsidRDefault="008E5DCE" w:rsidP="00967AD2">
      <w:pPr>
        <w:pStyle w:val="ListParagraph"/>
        <w:numPr>
          <w:ilvl w:val="0"/>
          <w:numId w:val="7"/>
        </w:numPr>
        <w:autoSpaceDE w:val="0"/>
        <w:autoSpaceDN w:val="0"/>
        <w:adjustRightInd w:val="0"/>
        <w:spacing w:after="0" w:line="240" w:lineRule="auto"/>
        <w:jc w:val="both"/>
        <w:rPr>
          <w:szCs w:val="24"/>
        </w:rPr>
      </w:pPr>
      <w:r w:rsidRPr="00811C84">
        <w:rPr>
          <w:szCs w:val="24"/>
        </w:rPr>
        <w:t xml:space="preserve">amplasament/câmpuri de intervenție  / formă de finanțare / tip teritoriu/ activitate economica/ obiectiv tematic/mecanism aplicare teritorială (secțiunea B.2 din </w:t>
      </w:r>
      <w:r w:rsidR="00766BA8" w:rsidRPr="00811C84">
        <w:rPr>
          <w:szCs w:val="24"/>
        </w:rPr>
        <w:t>Cererea de finanțare</w:t>
      </w:r>
      <w:r w:rsidRPr="00811C84">
        <w:rPr>
          <w:szCs w:val="24"/>
        </w:rPr>
        <w:t>)</w:t>
      </w:r>
    </w:p>
    <w:p w14:paraId="6E095031" w14:textId="77777777" w:rsidR="008E5DCE" w:rsidRPr="00811C84" w:rsidRDefault="008E5DCE" w:rsidP="008E5DCE">
      <w:pPr>
        <w:pStyle w:val="ListParagraph"/>
        <w:spacing w:after="0" w:line="240" w:lineRule="auto"/>
        <w:ind w:left="360"/>
        <w:jc w:val="both"/>
        <w:rPr>
          <w:rFonts w:cs="Times New Roman"/>
          <w:szCs w:val="24"/>
        </w:rPr>
      </w:pPr>
    </w:p>
    <w:p w14:paraId="765655DE" w14:textId="77777777" w:rsidR="00DF3536" w:rsidRPr="00811C84" w:rsidRDefault="00DF3536" w:rsidP="008E5DCE">
      <w:pPr>
        <w:pStyle w:val="ListParagraph"/>
        <w:spacing w:after="0" w:line="240" w:lineRule="auto"/>
        <w:ind w:left="360"/>
        <w:jc w:val="both"/>
        <w:rPr>
          <w:rFonts w:cs="Times New Roman"/>
          <w:szCs w:val="24"/>
        </w:rPr>
      </w:pPr>
    </w:p>
    <w:p w14:paraId="69291F68" w14:textId="77777777" w:rsidR="006109F2" w:rsidRPr="00811C84" w:rsidRDefault="006109F2" w:rsidP="008E5DCE">
      <w:pPr>
        <w:pStyle w:val="ListParagraph"/>
        <w:spacing w:after="0" w:line="240" w:lineRule="auto"/>
        <w:ind w:left="360"/>
        <w:jc w:val="both"/>
        <w:rPr>
          <w:rFonts w:cs="Times New Roman"/>
          <w:szCs w:val="24"/>
        </w:rPr>
      </w:pPr>
    </w:p>
    <w:p w14:paraId="57F2A044" w14:textId="77777777" w:rsidR="006109F2" w:rsidRPr="00811C84" w:rsidRDefault="006109F2" w:rsidP="008E5DCE">
      <w:pPr>
        <w:pStyle w:val="ListParagraph"/>
        <w:spacing w:after="0" w:line="240" w:lineRule="auto"/>
        <w:ind w:left="360"/>
        <w:jc w:val="both"/>
        <w:rPr>
          <w:rFonts w:cs="Times New Roman"/>
          <w:szCs w:val="24"/>
        </w:rPr>
      </w:pPr>
    </w:p>
    <w:p w14:paraId="4FE7FE9F" w14:textId="77777777" w:rsidR="00D01C9A" w:rsidRPr="00811C84" w:rsidRDefault="00D01C9A" w:rsidP="008E5DCE">
      <w:pPr>
        <w:pStyle w:val="ListParagraph"/>
        <w:spacing w:after="0" w:line="240" w:lineRule="auto"/>
        <w:ind w:left="360"/>
        <w:jc w:val="both"/>
        <w:rPr>
          <w:rFonts w:cs="Times New Roman"/>
          <w:szCs w:val="24"/>
        </w:rPr>
      </w:pPr>
    </w:p>
    <w:p w14:paraId="122007FC" w14:textId="77777777" w:rsidR="00D01C9A" w:rsidRPr="00811C84" w:rsidRDefault="00D01C9A" w:rsidP="008E5DCE">
      <w:pPr>
        <w:pStyle w:val="ListParagraph"/>
        <w:spacing w:after="0" w:line="240" w:lineRule="auto"/>
        <w:ind w:left="360"/>
        <w:jc w:val="both"/>
        <w:rPr>
          <w:rFonts w:cs="Times New Roman"/>
          <w:szCs w:val="24"/>
        </w:rPr>
      </w:pPr>
    </w:p>
    <w:p w14:paraId="11FB42D2" w14:textId="77777777" w:rsidR="006109F2" w:rsidRPr="00811C84" w:rsidRDefault="006109F2" w:rsidP="008E5DCE">
      <w:pPr>
        <w:pStyle w:val="ListParagraph"/>
        <w:spacing w:after="0" w:line="240" w:lineRule="auto"/>
        <w:ind w:left="360"/>
        <w:jc w:val="both"/>
        <w:rPr>
          <w:rFonts w:cs="Times New Roman"/>
          <w:szCs w:val="24"/>
        </w:rPr>
      </w:pPr>
    </w:p>
    <w:p w14:paraId="6F3F3E44" w14:textId="77777777" w:rsidR="00490A87" w:rsidRPr="00811C84" w:rsidRDefault="009C1D70" w:rsidP="001E0DAB">
      <w:pPr>
        <w:pStyle w:val="Heading1"/>
      </w:pPr>
      <w:bookmarkStart w:id="53" w:name="_Toc448487412"/>
      <w:r w:rsidRPr="00811C84">
        <w:t xml:space="preserve">Capitolul </w:t>
      </w:r>
      <w:r w:rsidR="00490A87" w:rsidRPr="00811C84">
        <w:t>4. Procesul de evaluare și selecție</w:t>
      </w:r>
      <w:bookmarkEnd w:id="53"/>
    </w:p>
    <w:p w14:paraId="68449795" w14:textId="77777777" w:rsidR="00490A87" w:rsidRPr="00811C84" w:rsidRDefault="00490A87" w:rsidP="001E0DAB">
      <w:pPr>
        <w:pStyle w:val="Heading2"/>
        <w:shd w:val="clear" w:color="auto" w:fill="auto"/>
        <w:spacing w:before="0"/>
        <w:rPr>
          <w:rFonts w:cs="Times New Roman"/>
          <w:sz w:val="24"/>
          <w:szCs w:val="24"/>
        </w:rPr>
      </w:pPr>
    </w:p>
    <w:p w14:paraId="2A782A16" w14:textId="77777777" w:rsidR="008B74FF" w:rsidRPr="00811C84" w:rsidRDefault="008B74FF" w:rsidP="008B74FF">
      <w:pPr>
        <w:pStyle w:val="Heading2"/>
        <w:rPr>
          <w:rFonts w:eastAsia="Times New Roman"/>
        </w:rPr>
      </w:pPr>
      <w:bookmarkStart w:id="54" w:name="_Toc448487413"/>
      <w:r w:rsidRPr="00811C84">
        <w:rPr>
          <w:rFonts w:eastAsia="Times New Roman"/>
        </w:rPr>
        <w:t>4.1 Descriere generală</w:t>
      </w:r>
      <w:bookmarkEnd w:id="54"/>
    </w:p>
    <w:p w14:paraId="5EF36A9A" w14:textId="77777777" w:rsidR="008B74FF" w:rsidRPr="00811C84" w:rsidRDefault="008B74FF" w:rsidP="00FD7919">
      <w:pPr>
        <w:spacing w:after="0" w:line="240" w:lineRule="auto"/>
        <w:jc w:val="both"/>
        <w:rPr>
          <w:rFonts w:eastAsia="Times New Roman" w:cs="Times New Roman"/>
          <w:szCs w:val="24"/>
        </w:rPr>
      </w:pPr>
    </w:p>
    <w:p w14:paraId="3B4D8344" w14:textId="77777777" w:rsidR="00C112C2" w:rsidRPr="00811C84" w:rsidRDefault="00C112C2" w:rsidP="006D5AE3">
      <w:pPr>
        <w:spacing w:after="0" w:line="240" w:lineRule="auto"/>
        <w:jc w:val="both"/>
        <w:rPr>
          <w:rFonts w:eastAsia="Times New Roman" w:cs="Times New Roman"/>
          <w:szCs w:val="24"/>
        </w:rPr>
      </w:pPr>
      <w:r w:rsidRPr="00811C84">
        <w:rPr>
          <w:rFonts w:eastAsia="Times New Roman" w:cs="Times New Roman"/>
          <w:szCs w:val="24"/>
        </w:rPr>
        <w:t xml:space="preserve">Având în vedere că prin OS </w:t>
      </w:r>
      <w:r w:rsidR="00665D92" w:rsidRPr="00811C84">
        <w:rPr>
          <w:rFonts w:eastAsia="Times New Roman" w:cs="Times New Roman"/>
          <w:szCs w:val="24"/>
        </w:rPr>
        <w:t>5</w:t>
      </w:r>
      <w:r w:rsidRPr="00811C84">
        <w:rPr>
          <w:rFonts w:eastAsia="Times New Roman" w:cs="Times New Roman"/>
          <w:szCs w:val="24"/>
        </w:rPr>
        <w:t xml:space="preserve">.2 se finanțează proiecte pe baza unei liste de proiecte prioritare identificate în cadrul Programului Operațional Infrastructură Mare, </w:t>
      </w:r>
      <w:r w:rsidR="0048418A" w:rsidRPr="00811C84">
        <w:rPr>
          <w:rFonts w:eastAsia="Times New Roman" w:cs="Times New Roman"/>
          <w:szCs w:val="24"/>
        </w:rPr>
        <w:t>apelul</w:t>
      </w:r>
      <w:r w:rsidRPr="00811C84">
        <w:rPr>
          <w:rFonts w:eastAsia="Times New Roman" w:cs="Times New Roman"/>
          <w:szCs w:val="24"/>
        </w:rPr>
        <w:t xml:space="preserve"> de propuneri de proiecte fiind cu depunere continuă, acestea nu sunt supuse unei selecții, ci doar procesului de evaluare, pe baza listei</w:t>
      </w:r>
      <w:r w:rsidR="009D262F" w:rsidRPr="00811C84">
        <w:rPr>
          <w:rFonts w:eastAsia="Times New Roman" w:cs="Times New Roman"/>
          <w:szCs w:val="24"/>
        </w:rPr>
        <w:t xml:space="preserve"> de proiecte prioritare</w:t>
      </w:r>
      <w:r w:rsidRPr="00811C84">
        <w:rPr>
          <w:rFonts w:eastAsia="Times New Roman" w:cs="Times New Roman"/>
          <w:szCs w:val="24"/>
        </w:rPr>
        <w:t>.</w:t>
      </w:r>
    </w:p>
    <w:p w14:paraId="27B1A212" w14:textId="77777777" w:rsidR="00D26E14" w:rsidRPr="00811C84" w:rsidRDefault="00D26E14" w:rsidP="006D5AE3">
      <w:pPr>
        <w:spacing w:after="0" w:line="240" w:lineRule="auto"/>
        <w:jc w:val="both"/>
        <w:rPr>
          <w:rFonts w:eastAsia="Times New Roman" w:cs="Times New Roman"/>
          <w:szCs w:val="24"/>
        </w:rPr>
      </w:pPr>
    </w:p>
    <w:p w14:paraId="64A34243" w14:textId="77777777" w:rsidR="00D26E14" w:rsidRPr="00811C84" w:rsidRDefault="00D26E14" w:rsidP="006D5AE3">
      <w:pPr>
        <w:spacing w:after="0" w:line="240" w:lineRule="auto"/>
        <w:jc w:val="both"/>
        <w:rPr>
          <w:rFonts w:eastAsia="Times New Roman" w:cs="Times New Roman"/>
          <w:szCs w:val="24"/>
        </w:rPr>
      </w:pPr>
      <w:r w:rsidRPr="00811C84">
        <w:rPr>
          <w:rFonts w:eastAsia="Times New Roman" w:cs="Times New Roman"/>
          <w:szCs w:val="24"/>
        </w:rPr>
        <w:lastRenderedPageBreak/>
        <w:t>Proiectele prioritare vor parcurge procedura de pregătire a portofol</w:t>
      </w:r>
      <w:r w:rsidR="000B6727" w:rsidRPr="00811C84">
        <w:rPr>
          <w:rFonts w:eastAsia="Times New Roman" w:cs="Times New Roman"/>
          <w:szCs w:val="24"/>
        </w:rPr>
        <w:t>i</w:t>
      </w:r>
      <w:r w:rsidRPr="00811C84">
        <w:rPr>
          <w:rFonts w:eastAsia="Times New Roman" w:cs="Times New Roman"/>
          <w:szCs w:val="24"/>
        </w:rPr>
        <w:t>ului de proiecte. În cadrul acestei proceduri, AM POIM se va asigura că toate documentele necesare depunerii cererii de finanțare îndepline</w:t>
      </w:r>
      <w:r w:rsidR="000B6727" w:rsidRPr="00811C84">
        <w:rPr>
          <w:rFonts w:eastAsia="Times New Roman" w:cs="Times New Roman"/>
          <w:szCs w:val="24"/>
        </w:rPr>
        <w:t>s</w:t>
      </w:r>
      <w:r w:rsidRPr="00811C84">
        <w:rPr>
          <w:rFonts w:eastAsia="Times New Roman" w:cs="Times New Roman"/>
          <w:szCs w:val="24"/>
        </w:rPr>
        <w:t xml:space="preserve">c condițiile de maturitate și calitate necesare pentru a intra în etapa de evaluare și selecție. </w:t>
      </w:r>
    </w:p>
    <w:p w14:paraId="6631E73E" w14:textId="77777777" w:rsidR="006D5AE3" w:rsidRPr="00811C84" w:rsidRDefault="006D5AE3" w:rsidP="006D5AE3">
      <w:pPr>
        <w:spacing w:after="0" w:line="240" w:lineRule="auto"/>
        <w:jc w:val="both"/>
        <w:rPr>
          <w:rFonts w:eastAsia="Times New Roman" w:cs="Times New Roman"/>
          <w:szCs w:val="24"/>
        </w:rPr>
      </w:pPr>
    </w:p>
    <w:p w14:paraId="23812CBD" w14:textId="77777777" w:rsidR="006D5AE3" w:rsidRPr="00811C84" w:rsidRDefault="006D5AE3" w:rsidP="006D5AE3">
      <w:pPr>
        <w:spacing w:after="0" w:line="240" w:lineRule="auto"/>
        <w:jc w:val="both"/>
        <w:rPr>
          <w:rFonts w:eastAsia="Times New Roman" w:cs="Times New Roman"/>
          <w:szCs w:val="24"/>
        </w:rPr>
      </w:pPr>
      <w:r w:rsidRPr="00811C84">
        <w:rPr>
          <w:rFonts w:eastAsia="Times New Roman" w:cs="Times New Roman"/>
          <w:szCs w:val="24"/>
        </w:rPr>
        <w:t>În procesul de pregătire a proiectelor, Autoritatea de Management va fi spr</w:t>
      </w:r>
      <w:r w:rsidR="000B6727" w:rsidRPr="00811C84">
        <w:rPr>
          <w:rFonts w:eastAsia="Times New Roman" w:cs="Times New Roman"/>
          <w:szCs w:val="24"/>
        </w:rPr>
        <w:t>i</w:t>
      </w:r>
      <w:r w:rsidRPr="00811C84">
        <w:rPr>
          <w:rFonts w:eastAsia="Times New Roman" w:cs="Times New Roman"/>
          <w:szCs w:val="24"/>
        </w:rPr>
        <w:t>jinită de experții JASPERS. Când proiectul va avea gradul de maturitate și calitate acceptabil, AM POIM solicită beneficiarului depunerea proiectului în vederea parcurgerii etapei de evaluare și selecție.</w:t>
      </w:r>
    </w:p>
    <w:p w14:paraId="2D9E01C3" w14:textId="77777777" w:rsidR="006D5AE3" w:rsidRPr="00811C84" w:rsidRDefault="006D5AE3" w:rsidP="006D5AE3">
      <w:pPr>
        <w:spacing w:after="0" w:line="240" w:lineRule="auto"/>
        <w:jc w:val="both"/>
        <w:rPr>
          <w:rFonts w:eastAsia="Times New Roman" w:cs="Times New Roman"/>
          <w:szCs w:val="24"/>
        </w:rPr>
      </w:pPr>
    </w:p>
    <w:p w14:paraId="21B66B09" w14:textId="77777777" w:rsidR="006D5AE3" w:rsidRPr="00811C84" w:rsidRDefault="006D5AE3" w:rsidP="006D5AE3">
      <w:pPr>
        <w:spacing w:after="0" w:line="240" w:lineRule="auto"/>
        <w:jc w:val="both"/>
        <w:rPr>
          <w:rFonts w:eastAsia="Times New Roman" w:cs="Times New Roman"/>
          <w:szCs w:val="24"/>
        </w:rPr>
      </w:pPr>
      <w:r w:rsidRPr="00811C84">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811C84" w:rsidRDefault="006D5AE3" w:rsidP="006D5AE3">
      <w:pPr>
        <w:spacing w:after="0" w:line="240" w:lineRule="auto"/>
        <w:jc w:val="both"/>
        <w:rPr>
          <w:rFonts w:eastAsia="Times New Roman" w:cs="Times New Roman"/>
          <w:szCs w:val="24"/>
        </w:rPr>
      </w:pPr>
    </w:p>
    <w:p w14:paraId="0F0334C0" w14:textId="77777777" w:rsidR="00F37D5B" w:rsidRPr="00811C84" w:rsidRDefault="00F37D5B" w:rsidP="006D5AE3">
      <w:pPr>
        <w:spacing w:after="0" w:line="240" w:lineRule="auto"/>
        <w:jc w:val="both"/>
        <w:rPr>
          <w:rFonts w:eastAsia="Times New Roman" w:cs="Times New Roman"/>
          <w:szCs w:val="24"/>
        </w:rPr>
      </w:pPr>
      <w:r w:rsidRPr="00811C84">
        <w:rPr>
          <w:szCs w:val="24"/>
        </w:rPr>
        <w:t>Eventualele documente suplimentare aplicabile unor situații punctuale pot fi solicitate solicitantului pe întreg parcursul procesului.</w:t>
      </w:r>
    </w:p>
    <w:p w14:paraId="090B6DDD" w14:textId="77777777" w:rsidR="00C112C2" w:rsidRPr="00811C84" w:rsidRDefault="008B74FF" w:rsidP="008B74FF">
      <w:pPr>
        <w:spacing w:after="0" w:line="240" w:lineRule="auto"/>
        <w:jc w:val="both"/>
        <w:rPr>
          <w:rFonts w:eastAsia="Times New Roman" w:cs="Times New Roman"/>
          <w:szCs w:val="24"/>
        </w:rPr>
      </w:pPr>
      <w:r w:rsidRPr="00811C84">
        <w:rPr>
          <w:rFonts w:eastAsia="Times New Roman" w:cs="Times New Roman"/>
          <w:szCs w:val="24"/>
        </w:rPr>
        <w:t xml:space="preserve"> </w:t>
      </w:r>
    </w:p>
    <w:p w14:paraId="16826F09" w14:textId="77777777" w:rsidR="008B74FF" w:rsidRPr="00811C84" w:rsidRDefault="008B74FF" w:rsidP="008B74FF">
      <w:pPr>
        <w:pStyle w:val="Heading3"/>
        <w:rPr>
          <w:rFonts w:eastAsia="Times New Roman"/>
        </w:rPr>
      </w:pPr>
      <w:bookmarkStart w:id="55" w:name="_Toc448487414"/>
      <w:r w:rsidRPr="00811C84">
        <w:rPr>
          <w:rFonts w:eastAsia="Times New Roman"/>
        </w:rPr>
        <w:t>4.1.1 Verificarea administrativă și a eligibilității cererilor de finanțare</w:t>
      </w:r>
      <w:bookmarkEnd w:id="55"/>
    </w:p>
    <w:p w14:paraId="24EA6524" w14:textId="77777777" w:rsidR="008B74FF" w:rsidRPr="00811C84" w:rsidRDefault="008B74FF" w:rsidP="00FD7919">
      <w:pPr>
        <w:spacing w:after="0" w:line="240" w:lineRule="auto"/>
        <w:jc w:val="both"/>
        <w:rPr>
          <w:rFonts w:eastAsia="Times New Roman" w:cs="Times New Roman"/>
          <w:szCs w:val="24"/>
        </w:rPr>
      </w:pPr>
    </w:p>
    <w:p w14:paraId="4F36EABF" w14:textId="77777777" w:rsidR="0079336B" w:rsidRPr="00811C84" w:rsidRDefault="0079336B" w:rsidP="00FD7919">
      <w:pPr>
        <w:spacing w:after="0" w:line="240" w:lineRule="auto"/>
        <w:jc w:val="both"/>
        <w:rPr>
          <w:rFonts w:eastAsia="Times New Roman" w:cs="Times New Roman"/>
          <w:szCs w:val="24"/>
        </w:rPr>
      </w:pPr>
      <w:r w:rsidRPr="00811C84">
        <w:rPr>
          <w:rFonts w:eastAsia="Times New Roman" w:cs="Times New Roman"/>
          <w:szCs w:val="24"/>
        </w:rPr>
        <w:t>În cadrul acestei etape se vor verifica următoarele:</w:t>
      </w:r>
    </w:p>
    <w:p w14:paraId="08D884F8" w14:textId="77777777" w:rsidR="0079336B" w:rsidRPr="00811C84"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811C84">
        <w:rPr>
          <w:rFonts w:eastAsia="Times New Roman" w:cs="Times New Roman"/>
          <w:szCs w:val="24"/>
        </w:rPr>
        <w:t>Respectarea formatului standard al cererii de finanţare şi includerea tuturor anexelor obligatorii;</w:t>
      </w:r>
    </w:p>
    <w:p w14:paraId="7571E0ED" w14:textId="77777777" w:rsidR="0079336B" w:rsidRPr="00811C84"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811C84">
        <w:rPr>
          <w:rFonts w:eastAsia="Times New Roman" w:cs="Times New Roman"/>
          <w:szCs w:val="24"/>
        </w:rPr>
        <w:t>Modalitatea de co</w:t>
      </w:r>
      <w:r w:rsidR="002E622F" w:rsidRPr="00811C84">
        <w:rPr>
          <w:rFonts w:eastAsia="Times New Roman" w:cs="Times New Roman"/>
          <w:szCs w:val="24"/>
        </w:rPr>
        <w:t>mpletare a cererii de finanţare.</w:t>
      </w:r>
    </w:p>
    <w:p w14:paraId="2CCEE533" w14:textId="77777777" w:rsidR="0079336B" w:rsidRPr="00811C84" w:rsidRDefault="0079336B" w:rsidP="00FD7919">
      <w:pPr>
        <w:spacing w:before="120" w:after="0" w:line="240" w:lineRule="auto"/>
        <w:jc w:val="both"/>
        <w:rPr>
          <w:rFonts w:eastAsia="Times New Roman" w:cs="Times New Roman"/>
          <w:szCs w:val="24"/>
        </w:rPr>
      </w:pPr>
      <w:r w:rsidRPr="00811C84">
        <w:rPr>
          <w:rFonts w:eastAsia="Times New Roman" w:cs="Times New Roman"/>
          <w:szCs w:val="24"/>
        </w:rPr>
        <w:t>Pentru verificarea conformității administrative şi de eligibilitate a cererii de finanţare se utilizează un sistem de evaluare de tip DA/NU</w:t>
      </w:r>
      <w:r w:rsidR="00DF3536" w:rsidRPr="00811C84">
        <w:rPr>
          <w:rFonts w:eastAsia="Times New Roman" w:cs="Times New Roman"/>
          <w:szCs w:val="24"/>
        </w:rPr>
        <w:t>/NA</w:t>
      </w:r>
      <w:r w:rsidRPr="00811C84">
        <w:rPr>
          <w:rFonts w:eastAsia="Times New Roman" w:cs="Times New Roman"/>
          <w:szCs w:val="24"/>
        </w:rPr>
        <w:t xml:space="preserve">.  </w:t>
      </w:r>
    </w:p>
    <w:p w14:paraId="183BAE2C" w14:textId="77777777" w:rsidR="0079336B" w:rsidRPr="00811C84" w:rsidRDefault="0079336B" w:rsidP="00FD7919">
      <w:pPr>
        <w:spacing w:before="120" w:after="0" w:line="240" w:lineRule="auto"/>
        <w:jc w:val="both"/>
        <w:rPr>
          <w:rFonts w:eastAsia="Times New Roman" w:cs="Times New Roman"/>
          <w:szCs w:val="24"/>
        </w:rPr>
      </w:pPr>
      <w:r w:rsidRPr="00811C84">
        <w:rPr>
          <w:rFonts w:eastAsia="Times New Roman" w:cs="Times New Roman"/>
          <w:szCs w:val="24"/>
        </w:rPr>
        <w:t xml:space="preserve">Verificarea eligibilităţii presupune respectarea regulilor privind eligibilitatea solicitanţilor şi a proiectelor, verificarea fiind realizată conform </w:t>
      </w:r>
      <w:r w:rsidR="000312CA" w:rsidRPr="00811C84">
        <w:rPr>
          <w:rFonts w:eastAsia="Times New Roman" w:cs="Times New Roman"/>
          <w:szCs w:val="24"/>
        </w:rPr>
        <w:t xml:space="preserve">cerințelor </w:t>
      </w:r>
      <w:r w:rsidRPr="00811C84">
        <w:rPr>
          <w:rFonts w:eastAsia="Times New Roman" w:cs="Times New Roman"/>
          <w:szCs w:val="24"/>
        </w:rPr>
        <w:t>definite în acest ghid.</w:t>
      </w:r>
    </w:p>
    <w:p w14:paraId="44957CE4" w14:textId="77777777" w:rsidR="0079336B" w:rsidRPr="00811C84" w:rsidRDefault="0079336B" w:rsidP="00FD7919">
      <w:pPr>
        <w:suppressAutoHyphens/>
        <w:spacing w:before="120" w:after="0" w:line="240" w:lineRule="auto"/>
        <w:jc w:val="both"/>
        <w:rPr>
          <w:rFonts w:eastAsia="Times New Roman" w:cs="Times New Roman"/>
          <w:szCs w:val="24"/>
        </w:rPr>
      </w:pPr>
      <w:r w:rsidRPr="00811C84">
        <w:rPr>
          <w:rFonts w:eastAsia="Times New Roman" w:cs="Times New Roman"/>
          <w:szCs w:val="24"/>
        </w:rPr>
        <w:t>În cazul respingerii proiectului, solicitantul va fi informat asupra motivelor respingerii.</w:t>
      </w:r>
      <w:r w:rsidR="00DF3536" w:rsidRPr="00811C84">
        <w:rPr>
          <w:rFonts w:eastAsia="Times New Roman" w:cs="Times New Roman"/>
          <w:szCs w:val="24"/>
        </w:rPr>
        <w:t xml:space="preserve"> Dacă proiectul nu îndeplineşte toate criteriile stabilite este respins.</w:t>
      </w:r>
    </w:p>
    <w:p w14:paraId="35E5056E" w14:textId="77777777" w:rsidR="0079336B" w:rsidRPr="00811C84"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811C84" w14:paraId="37F7D58F" w14:textId="77777777" w:rsidTr="00532EC0">
        <w:trPr>
          <w:trHeight w:val="643"/>
        </w:trPr>
        <w:tc>
          <w:tcPr>
            <w:tcW w:w="10613" w:type="dxa"/>
          </w:tcPr>
          <w:p w14:paraId="2E0E1531" w14:textId="77777777" w:rsidR="0079336B" w:rsidRPr="00811C84" w:rsidRDefault="0079336B" w:rsidP="00FD7919">
            <w:pPr>
              <w:jc w:val="both"/>
              <w:rPr>
                <w:rFonts w:eastAsia="Times New Roman" w:cs="Times New Roman"/>
                <w:b/>
                <w:color w:val="FF0000"/>
                <w:szCs w:val="24"/>
                <w:lang w:val="ro-RO"/>
              </w:rPr>
            </w:pPr>
            <w:r w:rsidRPr="00811C84">
              <w:rPr>
                <w:rFonts w:eastAsia="Times New Roman" w:cs="Times New Roman"/>
                <w:b/>
                <w:color w:val="FF0000"/>
                <w:szCs w:val="24"/>
                <w:lang w:val="ro-RO"/>
              </w:rPr>
              <w:t>Atenție!</w:t>
            </w:r>
          </w:p>
          <w:p w14:paraId="6D4FD689" w14:textId="77777777" w:rsidR="009D262F" w:rsidRPr="00811C84" w:rsidRDefault="009D262F" w:rsidP="00FD7919">
            <w:pPr>
              <w:jc w:val="both"/>
              <w:rPr>
                <w:rFonts w:eastAsia="Times New Roman" w:cs="Times New Roman"/>
                <w:b/>
                <w:color w:val="FF0000"/>
                <w:szCs w:val="24"/>
                <w:lang w:val="ro-RO"/>
              </w:rPr>
            </w:pPr>
          </w:p>
          <w:p w14:paraId="2AE62887" w14:textId="77777777" w:rsidR="00532EC0" w:rsidRPr="00811C84" w:rsidRDefault="00532EC0" w:rsidP="00532EC0">
            <w:pPr>
              <w:jc w:val="both"/>
              <w:rPr>
                <w:szCs w:val="24"/>
                <w:lang w:val="ro-RO"/>
              </w:rPr>
            </w:pPr>
            <w:r w:rsidRPr="00811C84">
              <w:rPr>
                <w:szCs w:val="24"/>
                <w:lang w:val="ro-RO"/>
              </w:rPr>
              <w:t>Având în vedere că depunerea cererii de finanţare se face electronic, procesul de clarificări se va desfăşura astfel:</w:t>
            </w:r>
          </w:p>
          <w:p w14:paraId="5AAD861A" w14:textId="77777777" w:rsidR="00532EC0" w:rsidRPr="00811C84" w:rsidRDefault="00532EC0" w:rsidP="00962BA1">
            <w:pPr>
              <w:pStyle w:val="ListParagraph"/>
              <w:numPr>
                <w:ilvl w:val="0"/>
                <w:numId w:val="44"/>
              </w:numPr>
              <w:ind w:left="709" w:hanging="289"/>
              <w:jc w:val="both"/>
              <w:rPr>
                <w:szCs w:val="24"/>
                <w:lang w:val="ro-RO"/>
              </w:rPr>
            </w:pPr>
            <w:r w:rsidRPr="00811C84">
              <w:rPr>
                <w:szCs w:val="24"/>
                <w:lang w:val="ro-RO"/>
              </w:rPr>
              <w:t xml:space="preserve">Se vor solicita maxim 2 clarificări pentru această etapă de evaluare; </w:t>
            </w:r>
          </w:p>
          <w:p w14:paraId="4DFE8317" w14:textId="77777777" w:rsidR="009D262F" w:rsidRPr="00811C84" w:rsidRDefault="00532EC0" w:rsidP="00962BA1">
            <w:pPr>
              <w:pStyle w:val="ListParagraph"/>
              <w:numPr>
                <w:ilvl w:val="0"/>
                <w:numId w:val="44"/>
              </w:numPr>
              <w:ind w:left="709" w:hanging="289"/>
              <w:jc w:val="both"/>
              <w:rPr>
                <w:b/>
                <w:color w:val="FF0000"/>
                <w:szCs w:val="24"/>
                <w:lang w:val="ro-RO"/>
              </w:rPr>
            </w:pPr>
            <w:r w:rsidRPr="00811C84">
              <w:rPr>
                <w:szCs w:val="24"/>
                <w:lang w:val="ro-RO"/>
              </w:rPr>
              <w:t xml:space="preserve">Solicitantul va avea obligaţia să răspundă în maxim 5 zile lucrătoare. </w:t>
            </w:r>
          </w:p>
        </w:tc>
      </w:tr>
    </w:tbl>
    <w:p w14:paraId="71DF0970" w14:textId="77777777" w:rsidR="00D01C9A" w:rsidRPr="00811C84" w:rsidRDefault="00D01C9A" w:rsidP="009324ED">
      <w:pPr>
        <w:autoSpaceDE w:val="0"/>
        <w:spacing w:after="0" w:line="240" w:lineRule="auto"/>
        <w:jc w:val="both"/>
        <w:rPr>
          <w:rFonts w:eastAsia="Times New Roman" w:cs="Times New Roman"/>
          <w:bCs/>
          <w:szCs w:val="24"/>
        </w:rPr>
      </w:pPr>
    </w:p>
    <w:p w14:paraId="39C89E60" w14:textId="77777777" w:rsidR="0079336B" w:rsidRPr="00811C84" w:rsidRDefault="0079336B" w:rsidP="009324ED">
      <w:pPr>
        <w:autoSpaceDE w:val="0"/>
        <w:spacing w:after="0" w:line="240" w:lineRule="auto"/>
        <w:jc w:val="both"/>
        <w:rPr>
          <w:rFonts w:eastAsia="Times New Roman" w:cs="Times New Roman"/>
          <w:bCs/>
          <w:szCs w:val="24"/>
        </w:rPr>
      </w:pPr>
      <w:r w:rsidRPr="00811C84">
        <w:rPr>
          <w:rFonts w:eastAsia="Times New Roman" w:cs="Times New Roman"/>
          <w:bCs/>
          <w:szCs w:val="24"/>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0709107" w14:textId="77777777" w:rsidR="009324ED" w:rsidRPr="00811C84" w:rsidRDefault="009324ED" w:rsidP="009324ED">
      <w:pPr>
        <w:autoSpaceDE w:val="0"/>
        <w:spacing w:after="0" w:line="240" w:lineRule="auto"/>
        <w:jc w:val="both"/>
        <w:rPr>
          <w:rFonts w:eastAsia="Times New Roman" w:cs="Times New Roman"/>
          <w:bCs/>
          <w:szCs w:val="24"/>
        </w:rPr>
      </w:pPr>
    </w:p>
    <w:p w14:paraId="5978B6AC" w14:textId="77777777" w:rsidR="0079336B" w:rsidRPr="00811C84" w:rsidRDefault="0079336B" w:rsidP="009324ED">
      <w:pPr>
        <w:autoSpaceDE w:val="0"/>
        <w:spacing w:after="0" w:line="240" w:lineRule="auto"/>
        <w:jc w:val="both"/>
        <w:rPr>
          <w:rFonts w:eastAsia="Times New Roman" w:cs="Times New Roman"/>
          <w:bCs/>
          <w:szCs w:val="24"/>
        </w:rPr>
      </w:pPr>
      <w:r w:rsidRPr="00811C84">
        <w:rPr>
          <w:rFonts w:eastAsia="Times New Roman" w:cs="Times New Roman"/>
          <w:szCs w:val="24"/>
        </w:rPr>
        <w:t>La finalizarea procesului de verificare administrativă şi a eligibilităţii, solicitantul va fi informat în scris privind îndeplinirea sau neîndeplinirea criteriilor de conformitate administrativă şi de eligibilitate.</w:t>
      </w:r>
    </w:p>
    <w:p w14:paraId="0704CB5D" w14:textId="77777777" w:rsidR="0079336B" w:rsidRPr="00811C84" w:rsidRDefault="0079336B" w:rsidP="00FD7919">
      <w:pPr>
        <w:spacing w:after="0" w:line="240" w:lineRule="auto"/>
        <w:rPr>
          <w:rFonts w:eastAsia="Times New Roman" w:cs="Times New Roman"/>
          <w:b/>
          <w:bCs/>
          <w:szCs w:val="24"/>
        </w:rPr>
      </w:pPr>
    </w:p>
    <w:p w14:paraId="5DFA7152" w14:textId="77777777" w:rsidR="0079336B" w:rsidRPr="00811C84" w:rsidRDefault="0079336B" w:rsidP="00A85D7E">
      <w:pPr>
        <w:pStyle w:val="Heading3"/>
        <w:spacing w:line="240" w:lineRule="auto"/>
        <w:rPr>
          <w:rFonts w:cs="Times New Roman"/>
        </w:rPr>
      </w:pPr>
      <w:bookmarkStart w:id="56" w:name="_Toc435107807"/>
      <w:bookmarkStart w:id="57" w:name="_Toc448487415"/>
      <w:r w:rsidRPr="00811C84">
        <w:rPr>
          <w:rFonts w:cs="Times New Roman"/>
        </w:rPr>
        <w:t>4</w:t>
      </w:r>
      <w:r w:rsidR="00C112C2" w:rsidRPr="00811C84">
        <w:rPr>
          <w:rFonts w:cs="Times New Roman"/>
        </w:rPr>
        <w:t>.1.2</w:t>
      </w:r>
      <w:r w:rsidRPr="00811C84">
        <w:rPr>
          <w:rFonts w:cs="Times New Roman"/>
        </w:rPr>
        <w:t xml:space="preserve"> Evaluarea cererilor de finanțare</w:t>
      </w:r>
      <w:bookmarkEnd w:id="56"/>
      <w:bookmarkEnd w:id="57"/>
    </w:p>
    <w:p w14:paraId="6BDA3C04" w14:textId="77777777" w:rsidR="0079336B" w:rsidRPr="00811C84" w:rsidRDefault="0079336B" w:rsidP="00FD7919">
      <w:pPr>
        <w:spacing w:after="0" w:line="240" w:lineRule="auto"/>
        <w:jc w:val="both"/>
        <w:rPr>
          <w:rFonts w:eastAsia="Times New Roman" w:cs="Times New Roman"/>
          <w:szCs w:val="24"/>
        </w:rPr>
      </w:pPr>
    </w:p>
    <w:p w14:paraId="2E3D4E81" w14:textId="77777777" w:rsidR="00EE68D4" w:rsidRPr="00811C84" w:rsidRDefault="00EE68D4" w:rsidP="00EE68D4">
      <w:pPr>
        <w:spacing w:after="0" w:line="240" w:lineRule="auto"/>
        <w:jc w:val="both"/>
        <w:rPr>
          <w:rFonts w:eastAsia="Times New Roman" w:cs="Times New Roman"/>
          <w:szCs w:val="24"/>
        </w:rPr>
      </w:pPr>
      <w:r w:rsidRPr="00811C84">
        <w:rPr>
          <w:rFonts w:eastAsia="Times New Roman" w:cs="Times New Roman"/>
          <w:szCs w:val="24"/>
        </w:rPr>
        <w:t>Evaluarea proiectelor se face după trei criterii majore:</w:t>
      </w:r>
    </w:p>
    <w:p w14:paraId="00F977D2" w14:textId="77777777" w:rsidR="00EE68D4" w:rsidRPr="00811C84" w:rsidRDefault="00EE68D4" w:rsidP="00967AD2">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Relevanţa și oportunitatea proiectului - 20 puncte</w:t>
      </w:r>
    </w:p>
    <w:p w14:paraId="7D76554E" w14:textId="77777777" w:rsidR="00EE68D4" w:rsidRPr="00811C84" w:rsidRDefault="00EE68D4" w:rsidP="00967AD2">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Maturitatea și calitatea pregătirii proiectului – 60 puncte</w:t>
      </w:r>
    </w:p>
    <w:p w14:paraId="3FB37D02" w14:textId="77777777" w:rsidR="00EE68D4" w:rsidRPr="00811C84" w:rsidRDefault="00EE68D4" w:rsidP="00967AD2">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Sustenabilitatea proiectului – 20 puncte</w:t>
      </w:r>
    </w:p>
    <w:p w14:paraId="63CF9BDA" w14:textId="77777777" w:rsidR="00EE68D4" w:rsidRPr="00811C84" w:rsidRDefault="00EE68D4" w:rsidP="00EE68D4">
      <w:pPr>
        <w:spacing w:after="0" w:line="240" w:lineRule="auto"/>
        <w:jc w:val="both"/>
        <w:rPr>
          <w:rFonts w:eastAsia="Times New Roman" w:cs="Times New Roman"/>
          <w:szCs w:val="24"/>
        </w:rPr>
      </w:pPr>
    </w:p>
    <w:p w14:paraId="2E9AEA24" w14:textId="77777777" w:rsidR="00A33779" w:rsidRPr="00811C84" w:rsidRDefault="00EE68D4" w:rsidP="00A33779">
      <w:pPr>
        <w:spacing w:after="0" w:line="240" w:lineRule="auto"/>
        <w:jc w:val="both"/>
        <w:rPr>
          <w:rFonts w:eastAsia="Times New Roman" w:cs="Times New Roman"/>
          <w:szCs w:val="24"/>
        </w:rPr>
      </w:pPr>
      <w:r w:rsidRPr="00811C84">
        <w:rPr>
          <w:rFonts w:eastAsia="Times New Roman" w:cs="Times New Roman"/>
          <w:szCs w:val="24"/>
        </w:rPr>
        <w:lastRenderedPageBreak/>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sidRPr="00811C84">
        <w:rPr>
          <w:rFonts w:eastAsia="Times New Roman" w:cs="Times New Roman"/>
          <w:szCs w:val="24"/>
        </w:rPr>
        <w:t xml:space="preserve">, respectiv intre 0 și 100 de puncte. </w:t>
      </w:r>
    </w:p>
    <w:p w14:paraId="081528CB" w14:textId="77777777" w:rsidR="00A33779" w:rsidRPr="00811C84" w:rsidRDefault="00A33779" w:rsidP="00EE68D4">
      <w:pPr>
        <w:spacing w:after="0" w:line="240" w:lineRule="auto"/>
        <w:jc w:val="both"/>
        <w:rPr>
          <w:rFonts w:eastAsia="Times New Roman" w:cs="Times New Roman"/>
          <w:szCs w:val="24"/>
        </w:rPr>
      </w:pPr>
    </w:p>
    <w:p w14:paraId="2ECAB2B0" w14:textId="77777777" w:rsidR="00A33779" w:rsidRPr="00811C84" w:rsidRDefault="00A33779" w:rsidP="00A33779">
      <w:pPr>
        <w:spacing w:after="0" w:line="240" w:lineRule="auto"/>
        <w:jc w:val="both"/>
        <w:rPr>
          <w:rFonts w:eastAsia="Times New Roman" w:cs="Times New Roman"/>
          <w:szCs w:val="24"/>
        </w:rPr>
      </w:pPr>
      <w:r w:rsidRPr="00811C84">
        <w:rPr>
          <w:rFonts w:eastAsia="Times New Roman" w:cs="Times New Roman"/>
          <w:szCs w:val="24"/>
        </w:rPr>
        <w:t>Punctajul minim pentru fiecare criteriu este după cum urmează:</w:t>
      </w:r>
    </w:p>
    <w:p w14:paraId="3135D398" w14:textId="77777777" w:rsidR="00A33779" w:rsidRPr="00811C84" w:rsidRDefault="00A33779" w:rsidP="00CA0AFE">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Relevanţa și oportunitatea proiectului - 8 puncte</w:t>
      </w:r>
    </w:p>
    <w:p w14:paraId="790336E5" w14:textId="77777777" w:rsidR="00A33779" w:rsidRPr="00811C84" w:rsidRDefault="00A33779" w:rsidP="00CA0AFE">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Maturitatea și calitatea pregătirii proiectului – 40 puncte</w:t>
      </w:r>
    </w:p>
    <w:p w14:paraId="0B5DF6BD" w14:textId="77777777" w:rsidR="00A35BEE" w:rsidRPr="00811C84" w:rsidRDefault="00A33779" w:rsidP="00CA0AFE">
      <w:pPr>
        <w:numPr>
          <w:ilvl w:val="0"/>
          <w:numId w:val="17"/>
        </w:numPr>
        <w:spacing w:before="60" w:after="0" w:line="240" w:lineRule="auto"/>
        <w:ind w:left="284" w:hanging="284"/>
        <w:jc w:val="both"/>
        <w:rPr>
          <w:rFonts w:eastAsia="Times New Roman" w:cs="Times New Roman"/>
          <w:szCs w:val="24"/>
        </w:rPr>
      </w:pPr>
      <w:r w:rsidRPr="00811C84">
        <w:rPr>
          <w:rFonts w:eastAsia="Times New Roman" w:cs="Times New Roman"/>
          <w:szCs w:val="24"/>
        </w:rPr>
        <w:t>Sustenabilitatea proiectului – 12 puncte</w:t>
      </w:r>
    </w:p>
    <w:p w14:paraId="2ECF7AC4" w14:textId="77777777" w:rsidR="00A33779" w:rsidRPr="00811C84" w:rsidRDefault="00A33779" w:rsidP="00EE68D4">
      <w:pPr>
        <w:spacing w:after="0" w:line="240" w:lineRule="auto"/>
        <w:jc w:val="both"/>
        <w:rPr>
          <w:rFonts w:eastAsia="Times New Roman" w:cs="Times New Roman"/>
          <w:szCs w:val="24"/>
        </w:rPr>
      </w:pPr>
    </w:p>
    <w:p w14:paraId="68A57D54" w14:textId="77777777" w:rsidR="00EE68D4" w:rsidRPr="00811C84" w:rsidRDefault="00EE68D4" w:rsidP="00EE68D4">
      <w:pPr>
        <w:spacing w:after="0" w:line="240" w:lineRule="auto"/>
        <w:jc w:val="both"/>
        <w:rPr>
          <w:rFonts w:eastAsia="Times New Roman" w:cs="Times New Roman"/>
          <w:szCs w:val="24"/>
        </w:rPr>
      </w:pPr>
      <w:r w:rsidRPr="00811C84">
        <w:rPr>
          <w:rFonts w:eastAsia="Times New Roman" w:cs="Times New Roman"/>
          <w:szCs w:val="24"/>
        </w:rPr>
        <w:t>Obținerea punctajului minim pentru fiecare criteriu nu asigură promovarea spre finanțare.</w:t>
      </w:r>
      <w:r w:rsidR="00A35BEE" w:rsidRPr="00811C84">
        <w:rPr>
          <w:rFonts w:eastAsia="Times New Roman" w:cs="Times New Roman"/>
          <w:szCs w:val="24"/>
        </w:rPr>
        <w:t xml:space="preserve"> Pragul de calitate pe care fiecare proiect trebuie să îl întrunească pentru acordarea finanțării nerambursabile este minim 80 de puncte, cu obținerea peste minim la fiecare criteriu în parte.</w:t>
      </w:r>
    </w:p>
    <w:p w14:paraId="2FC5EE56" w14:textId="77777777" w:rsidR="00A35BEE" w:rsidRPr="00811C84" w:rsidRDefault="00A35BEE" w:rsidP="00EE68D4">
      <w:pPr>
        <w:spacing w:after="0" w:line="240" w:lineRule="auto"/>
        <w:jc w:val="both"/>
        <w:rPr>
          <w:rFonts w:eastAsia="Times New Roman" w:cs="Times New Roman"/>
          <w:szCs w:val="24"/>
        </w:rPr>
      </w:pPr>
    </w:p>
    <w:p w14:paraId="57552585" w14:textId="77777777" w:rsidR="00A35BEE" w:rsidRPr="00811C84" w:rsidRDefault="00A35BEE" w:rsidP="00A35BEE">
      <w:pPr>
        <w:spacing w:after="0" w:line="240" w:lineRule="auto"/>
        <w:jc w:val="both"/>
        <w:rPr>
          <w:rFonts w:eastAsia="Times New Roman" w:cs="Times New Roman"/>
          <w:szCs w:val="24"/>
        </w:rPr>
      </w:pPr>
      <w:r w:rsidRPr="00811C84">
        <w:rPr>
          <w:rFonts w:eastAsia="Times New Roman" w:cs="Times New Roman"/>
          <w:szCs w:val="24"/>
        </w:rPr>
        <w:t xml:space="preserve">Astfel, dacă proiectul obține punctajul minim alocat fiecărui criteriu, respectiv un total de maxim 60 de puncte, acesta va fi  respins.  </w:t>
      </w:r>
    </w:p>
    <w:p w14:paraId="788D35B5" w14:textId="77777777" w:rsidR="00EE68D4" w:rsidRPr="00811C84" w:rsidRDefault="00EE68D4" w:rsidP="00EE68D4">
      <w:pPr>
        <w:spacing w:after="0" w:line="240" w:lineRule="auto"/>
        <w:jc w:val="both"/>
        <w:rPr>
          <w:rFonts w:eastAsia="Times New Roman" w:cs="Times New Roman"/>
          <w:szCs w:val="24"/>
        </w:rPr>
      </w:pPr>
    </w:p>
    <w:p w14:paraId="5C524B27" w14:textId="77777777" w:rsidR="00A35BEE" w:rsidRPr="00811C84" w:rsidRDefault="00A35BEE" w:rsidP="00A35BEE">
      <w:pPr>
        <w:spacing w:after="0" w:line="240" w:lineRule="auto"/>
        <w:jc w:val="both"/>
        <w:rPr>
          <w:rFonts w:eastAsia="Times New Roman" w:cs="Times New Roman"/>
          <w:szCs w:val="24"/>
        </w:rPr>
      </w:pPr>
      <w:r w:rsidRPr="00811C84">
        <w:rPr>
          <w:rFonts w:eastAsia="Times New Roman" w:cs="Times New Roman"/>
          <w:szCs w:val="24"/>
        </w:rPr>
        <w:t>Proiectele care obțin 80 de puncte, cu obținerea peste minim la fiecare criteriu în parte, vor fi declarate ca selectate pentru acordarea finanțării nerambursabile.</w:t>
      </w:r>
    </w:p>
    <w:p w14:paraId="5C19EE4F" w14:textId="77777777" w:rsidR="00EE68D4" w:rsidRPr="00811C84" w:rsidRDefault="00EE68D4" w:rsidP="00EE68D4">
      <w:pPr>
        <w:spacing w:after="0" w:line="240" w:lineRule="auto"/>
        <w:jc w:val="both"/>
        <w:rPr>
          <w:rFonts w:eastAsia="Times New Roman" w:cs="Times New Roman"/>
          <w:szCs w:val="24"/>
        </w:rPr>
      </w:pPr>
    </w:p>
    <w:p w14:paraId="69D8300D" w14:textId="2B935CC8" w:rsidR="00EE68D4" w:rsidRPr="00811C84" w:rsidRDefault="00EE68D4" w:rsidP="00EE68D4">
      <w:pPr>
        <w:spacing w:after="0" w:line="240" w:lineRule="auto"/>
        <w:jc w:val="both"/>
        <w:rPr>
          <w:rFonts w:eastAsia="Times New Roman" w:cs="Times New Roman"/>
          <w:szCs w:val="24"/>
        </w:rPr>
      </w:pPr>
      <w:r w:rsidRPr="00811C84">
        <w:rPr>
          <w:rFonts w:eastAsia="Times New Roman" w:cs="Times New Roman"/>
          <w:szCs w:val="24"/>
        </w:rPr>
        <w:t xml:space="preserve">Evaluarea proiectului va permite aprecierea contribuţiei proiectului la îndeplinirea obiectivelor POIM, la implementarea legislaţiei relevante </w:t>
      </w:r>
      <w:r w:rsidR="00A35BEE" w:rsidRPr="00811C84">
        <w:rPr>
          <w:rFonts w:eastAsia="Times New Roman" w:cs="Times New Roman"/>
          <w:szCs w:val="24"/>
        </w:rPr>
        <w:t xml:space="preserve">pentru sectorul aferent </w:t>
      </w:r>
      <w:r w:rsidRPr="00811C84">
        <w:rPr>
          <w:rFonts w:eastAsia="Times New Roman" w:cs="Times New Roman"/>
          <w:szCs w:val="24"/>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r w:rsidR="005B1C05" w:rsidRPr="00811C84">
        <w:rPr>
          <w:rFonts w:eastAsia="Times New Roman" w:cs="Times New Roman"/>
          <w:szCs w:val="24"/>
        </w:rPr>
        <w:t xml:space="preserve"> În acest context, în procesul de evaluare, pot fi solicitate clarificări.</w:t>
      </w:r>
    </w:p>
    <w:p w14:paraId="25B85D62" w14:textId="77777777" w:rsidR="00EE68D4" w:rsidRPr="00811C84" w:rsidRDefault="00EE68D4" w:rsidP="00EE68D4">
      <w:pPr>
        <w:spacing w:after="0" w:line="240" w:lineRule="auto"/>
        <w:jc w:val="both"/>
        <w:rPr>
          <w:rFonts w:eastAsia="Times New Roman" w:cs="Times New Roman"/>
          <w:szCs w:val="24"/>
        </w:rPr>
      </w:pPr>
    </w:p>
    <w:p w14:paraId="2CE33957" w14:textId="77777777" w:rsidR="00EE68D4" w:rsidRPr="00811C84" w:rsidRDefault="00EE68D4" w:rsidP="00EE68D4">
      <w:pPr>
        <w:spacing w:after="0" w:line="240" w:lineRule="auto"/>
        <w:jc w:val="both"/>
        <w:rPr>
          <w:rFonts w:eastAsia="Times New Roman" w:cs="Times New Roman"/>
          <w:szCs w:val="24"/>
        </w:rPr>
      </w:pPr>
      <w:r w:rsidRPr="00811C84">
        <w:rPr>
          <w:rFonts w:eastAsia="Times New Roman" w:cs="Times New Roman"/>
          <w:szCs w:val="24"/>
        </w:rPr>
        <w:t>Evaluarea se va face conform Grilei de evaluare din Anexa 3.</w:t>
      </w:r>
    </w:p>
    <w:p w14:paraId="241B960C" w14:textId="77777777" w:rsidR="00EE68D4" w:rsidRPr="00811C84"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811C84" w14:paraId="7B07E533" w14:textId="77777777" w:rsidTr="002F0529">
        <w:trPr>
          <w:trHeight w:val="712"/>
        </w:trPr>
        <w:tc>
          <w:tcPr>
            <w:tcW w:w="10173" w:type="dxa"/>
          </w:tcPr>
          <w:p w14:paraId="51582339" w14:textId="77777777" w:rsidR="00EE68D4" w:rsidRPr="00811C84" w:rsidRDefault="00EE68D4" w:rsidP="002F0529">
            <w:pPr>
              <w:jc w:val="both"/>
              <w:rPr>
                <w:rFonts w:eastAsia="Times New Roman" w:cs="Times New Roman"/>
                <w:b/>
                <w:color w:val="FF0000"/>
                <w:szCs w:val="24"/>
                <w:lang w:val="ro-RO"/>
              </w:rPr>
            </w:pPr>
            <w:r w:rsidRPr="00811C84">
              <w:rPr>
                <w:rFonts w:eastAsia="Times New Roman" w:cs="Times New Roman"/>
                <w:b/>
                <w:color w:val="FF0000"/>
                <w:szCs w:val="24"/>
                <w:lang w:val="ro-RO"/>
              </w:rPr>
              <w:t>Atenție!</w:t>
            </w:r>
          </w:p>
          <w:p w14:paraId="3D4C2BE2" w14:textId="77777777" w:rsidR="00EE68D4" w:rsidRPr="00811C84" w:rsidRDefault="00EE68D4" w:rsidP="002F0529">
            <w:pPr>
              <w:jc w:val="both"/>
              <w:rPr>
                <w:rFonts w:eastAsia="Times New Roman" w:cs="Times New Roman"/>
                <w:szCs w:val="24"/>
                <w:lang w:val="ro-RO"/>
              </w:rPr>
            </w:pPr>
          </w:p>
          <w:p w14:paraId="2E3C3F57" w14:textId="77777777" w:rsidR="00A35BEE" w:rsidRPr="00811C84" w:rsidRDefault="00A35BEE" w:rsidP="00A35BEE">
            <w:pPr>
              <w:jc w:val="both"/>
              <w:rPr>
                <w:szCs w:val="24"/>
                <w:lang w:val="ro-RO"/>
              </w:rPr>
            </w:pPr>
            <w:r w:rsidRPr="00811C84">
              <w:rPr>
                <w:szCs w:val="24"/>
                <w:lang w:val="ro-RO"/>
              </w:rPr>
              <w:t>Având în vedere că depunerea cererii de finanţare se face electronic, procesul de clarificări se va desfăşura astfel:</w:t>
            </w:r>
          </w:p>
          <w:p w14:paraId="5856B5F6" w14:textId="77777777" w:rsidR="00A35BEE" w:rsidRPr="00811C84" w:rsidRDefault="00A35BEE" w:rsidP="00962BA1">
            <w:pPr>
              <w:pStyle w:val="ListParagraph"/>
              <w:numPr>
                <w:ilvl w:val="0"/>
                <w:numId w:val="44"/>
              </w:numPr>
              <w:ind w:left="709" w:hanging="289"/>
              <w:jc w:val="both"/>
              <w:rPr>
                <w:szCs w:val="24"/>
                <w:lang w:val="ro-RO"/>
              </w:rPr>
            </w:pPr>
            <w:r w:rsidRPr="00811C84">
              <w:rPr>
                <w:szCs w:val="24"/>
                <w:lang w:val="ro-RO"/>
              </w:rPr>
              <w:t xml:space="preserve">Se vor solicita maxim 2 clarificări pentru această etapă de evaluare; </w:t>
            </w:r>
          </w:p>
          <w:p w14:paraId="118F718A" w14:textId="77777777" w:rsidR="00EE68D4" w:rsidRPr="00811C84" w:rsidRDefault="00A35BEE" w:rsidP="00962BA1">
            <w:pPr>
              <w:pStyle w:val="ListParagraph"/>
              <w:numPr>
                <w:ilvl w:val="0"/>
                <w:numId w:val="44"/>
              </w:numPr>
              <w:ind w:left="709" w:hanging="289"/>
              <w:jc w:val="both"/>
              <w:rPr>
                <w:szCs w:val="24"/>
                <w:lang w:val="es-ES"/>
              </w:rPr>
            </w:pPr>
            <w:r w:rsidRPr="00811C84">
              <w:rPr>
                <w:szCs w:val="24"/>
                <w:lang w:val="ro-RO"/>
              </w:rPr>
              <w:t>Solicitantul va avea obligaţia să răspundă în maxim 5 zile lucrătoare.</w:t>
            </w:r>
          </w:p>
          <w:p w14:paraId="47038670" w14:textId="782EFA30" w:rsidR="00816D56" w:rsidRPr="00811C84" w:rsidRDefault="00816D56" w:rsidP="002571E0">
            <w:pPr>
              <w:jc w:val="both"/>
              <w:rPr>
                <w:szCs w:val="24"/>
                <w:lang w:val="ro-RO"/>
              </w:rPr>
            </w:pPr>
            <w:r w:rsidRPr="00811C84">
              <w:rPr>
                <w:szCs w:val="24"/>
                <w:lang w:val="ro-RO"/>
              </w:rPr>
              <w:t xml:space="preserve">Etapa de clarificări </w:t>
            </w:r>
            <w:r w:rsidR="005B1C05" w:rsidRPr="00811C84">
              <w:rPr>
                <w:szCs w:val="24"/>
                <w:lang w:val="ro-RO"/>
              </w:rPr>
              <w:t>precizată</w:t>
            </w:r>
            <w:r w:rsidRPr="00811C84">
              <w:rPr>
                <w:szCs w:val="24"/>
                <w:lang w:val="ro-RO"/>
              </w:rPr>
              <w:t xml:space="preserve"> mai sus se aplică evaluării realizate la nivelul AM POIM. </w:t>
            </w:r>
            <w:r w:rsidR="00F37D5B" w:rsidRPr="00811C84">
              <w:rPr>
                <w:szCs w:val="24"/>
                <w:lang w:val="ro-RO"/>
              </w:rPr>
              <w:t>Pentru proiectele majore, î</w:t>
            </w:r>
            <w:r w:rsidRPr="00811C84">
              <w:rPr>
                <w:szCs w:val="24"/>
                <w:lang w:val="ro-RO"/>
              </w:rPr>
              <w:t>n etapa de evaluare a proiectului la nivelul Comisiei Europene / IQR, etapele de clarificări nu se supun regulilor de mai sus.</w:t>
            </w:r>
          </w:p>
          <w:p w14:paraId="6D493F37" w14:textId="77777777" w:rsidR="00F37D5B" w:rsidRPr="00811C84" w:rsidRDefault="00F37D5B" w:rsidP="002571E0">
            <w:pPr>
              <w:jc w:val="both"/>
              <w:rPr>
                <w:szCs w:val="24"/>
                <w:lang w:val="ro-RO"/>
              </w:rPr>
            </w:pPr>
          </w:p>
          <w:p w14:paraId="2E0B1A97" w14:textId="77777777" w:rsidR="00F37D5B" w:rsidRPr="00811C84" w:rsidRDefault="00F37D5B" w:rsidP="00F37D5B">
            <w:pPr>
              <w:jc w:val="both"/>
              <w:rPr>
                <w:szCs w:val="24"/>
                <w:lang w:val="ro-RO"/>
              </w:rPr>
            </w:pPr>
            <w:r w:rsidRPr="00811C84">
              <w:rPr>
                <w:szCs w:val="24"/>
                <w:lang w:val="ro-RO"/>
              </w:rPr>
              <w:t>Eventualele documente suplimentare aplicabile unor situații punctuale pot fi solicitate solicitantului pe întreg parcursul procesului de pregătire sau de evaluare la nivelul COM/IQR.</w:t>
            </w:r>
          </w:p>
        </w:tc>
      </w:tr>
    </w:tbl>
    <w:p w14:paraId="78F0C744" w14:textId="77777777" w:rsidR="00EE68D4" w:rsidRPr="00811C84" w:rsidRDefault="00EE68D4" w:rsidP="00EE68D4">
      <w:pPr>
        <w:spacing w:after="0" w:line="240" w:lineRule="auto"/>
        <w:jc w:val="both"/>
        <w:rPr>
          <w:rFonts w:eastAsia="Times New Roman" w:cs="Times New Roman"/>
          <w:b/>
          <w:i/>
          <w:color w:val="FF0000"/>
          <w:szCs w:val="24"/>
        </w:rPr>
      </w:pPr>
    </w:p>
    <w:p w14:paraId="481971B7" w14:textId="77777777" w:rsidR="00EE68D4" w:rsidRPr="00811C84" w:rsidRDefault="00EE68D4" w:rsidP="00EE68D4">
      <w:pPr>
        <w:spacing w:before="120" w:after="0" w:line="240" w:lineRule="auto"/>
        <w:jc w:val="both"/>
        <w:rPr>
          <w:rFonts w:eastAsia="Times New Roman" w:cs="Times New Roman"/>
          <w:szCs w:val="24"/>
        </w:rPr>
      </w:pPr>
      <w:r w:rsidRPr="00811C84">
        <w:rPr>
          <w:rFonts w:eastAsia="Times New Roman" w:cs="Times New Roman"/>
          <w:szCs w:val="24"/>
        </w:rPr>
        <w:t xml:space="preserve">Pentru fiecare proiect selectat în vederea </w:t>
      </w:r>
      <w:r w:rsidR="001060E9" w:rsidRPr="00811C84">
        <w:rPr>
          <w:rFonts w:eastAsia="Times New Roman" w:cs="Times New Roman"/>
          <w:szCs w:val="24"/>
        </w:rPr>
        <w:t>finanțării</w:t>
      </w:r>
      <w:r w:rsidRPr="00811C84">
        <w:rPr>
          <w:rFonts w:eastAsia="Times New Roman" w:cs="Times New Roman"/>
          <w:szCs w:val="24"/>
        </w:rPr>
        <w:t xml:space="preserve"> se va întocmi o notă de aprobare a </w:t>
      </w:r>
      <w:r w:rsidR="001060E9" w:rsidRPr="00811C84">
        <w:rPr>
          <w:rFonts w:eastAsia="Times New Roman" w:cs="Times New Roman"/>
          <w:szCs w:val="24"/>
        </w:rPr>
        <w:t>finanțării</w:t>
      </w:r>
      <w:r w:rsidRPr="00811C84">
        <w:rPr>
          <w:rFonts w:eastAsia="Times New Roman" w:cs="Times New Roman"/>
          <w:szCs w:val="24"/>
        </w:rPr>
        <w:t>. Pentru fiecare proiect respins, solicitantul va fi înștiințat în scris asupra motivelor respingerii.</w:t>
      </w:r>
    </w:p>
    <w:p w14:paraId="132C569F" w14:textId="77777777" w:rsidR="00EE68D4" w:rsidRPr="00811C84" w:rsidRDefault="00EE68D4" w:rsidP="00FD7919">
      <w:pPr>
        <w:spacing w:after="0" w:line="240" w:lineRule="auto"/>
        <w:jc w:val="both"/>
        <w:rPr>
          <w:rFonts w:eastAsia="Times New Roman" w:cs="Times New Roman"/>
          <w:b/>
          <w:i/>
          <w:szCs w:val="24"/>
        </w:rPr>
      </w:pPr>
    </w:p>
    <w:p w14:paraId="2703BCC6" w14:textId="77777777" w:rsidR="0042221C" w:rsidRPr="00811C84" w:rsidRDefault="0042221C" w:rsidP="0042221C">
      <w:pPr>
        <w:pStyle w:val="Heading2"/>
        <w:rPr>
          <w:rFonts w:eastAsia="Times New Roman"/>
        </w:rPr>
      </w:pPr>
      <w:bookmarkStart w:id="58" w:name="_Toc448487416"/>
      <w:r w:rsidRPr="00811C84">
        <w:rPr>
          <w:rFonts w:eastAsia="Times New Roman"/>
        </w:rPr>
        <w:t>4.2 Depunerea și soluționarea contestațiilor</w:t>
      </w:r>
      <w:bookmarkEnd w:id="58"/>
    </w:p>
    <w:p w14:paraId="556DB572" w14:textId="77777777" w:rsidR="0042221C" w:rsidRPr="00811C84" w:rsidRDefault="0042221C" w:rsidP="00FD7919">
      <w:pPr>
        <w:spacing w:after="0" w:line="240" w:lineRule="auto"/>
        <w:jc w:val="both"/>
        <w:rPr>
          <w:rFonts w:eastAsia="Times New Roman" w:cs="Times New Roman"/>
          <w:szCs w:val="24"/>
        </w:rPr>
      </w:pPr>
    </w:p>
    <w:p w14:paraId="6CD6B51F" w14:textId="77777777" w:rsidR="00C112C2" w:rsidRPr="00811C84" w:rsidRDefault="00C112C2" w:rsidP="00FD7919">
      <w:pPr>
        <w:spacing w:after="0" w:line="240" w:lineRule="auto"/>
        <w:jc w:val="both"/>
        <w:rPr>
          <w:rFonts w:eastAsia="Times New Roman" w:cs="Times New Roman"/>
          <w:szCs w:val="24"/>
        </w:rPr>
      </w:pPr>
      <w:r w:rsidRPr="00811C84">
        <w:rPr>
          <w:rFonts w:eastAsia="Times New Roman" w:cs="Times New Roman"/>
          <w:szCs w:val="24"/>
        </w:rPr>
        <w:lastRenderedPageBreak/>
        <w:t>În situaţia în care solicitanţii sunt nemulţumiţi de repingerea proiectului în oricare dintre etape, inclusiv în etapa de contractare, aceştia au posibilitat</w:t>
      </w:r>
      <w:r w:rsidR="00665D92" w:rsidRPr="00811C84">
        <w:rPr>
          <w:rFonts w:eastAsia="Times New Roman" w:cs="Times New Roman"/>
          <w:szCs w:val="24"/>
        </w:rPr>
        <w:t>ea de a contesta acest rezultat</w:t>
      </w:r>
      <w:r w:rsidR="006E5EB8" w:rsidRPr="00811C84">
        <w:rPr>
          <w:rFonts w:eastAsia="Times New Roman" w:cs="Times New Roman"/>
          <w:szCs w:val="24"/>
        </w:rPr>
        <w:t>.</w:t>
      </w:r>
    </w:p>
    <w:p w14:paraId="03EF56E2" w14:textId="77777777" w:rsidR="00C112C2" w:rsidRPr="00811C84" w:rsidRDefault="00C112C2" w:rsidP="00FD7919">
      <w:pPr>
        <w:spacing w:after="0" w:line="240" w:lineRule="auto"/>
        <w:jc w:val="both"/>
        <w:rPr>
          <w:rFonts w:eastAsia="Times New Roman" w:cs="Times New Roman"/>
          <w:szCs w:val="24"/>
        </w:rPr>
      </w:pPr>
    </w:p>
    <w:p w14:paraId="0FE4CFE1" w14:textId="79120814" w:rsidR="00C112C2" w:rsidRPr="00811C84" w:rsidRDefault="00C112C2" w:rsidP="00FD7919">
      <w:pPr>
        <w:spacing w:after="0" w:line="240" w:lineRule="auto"/>
        <w:jc w:val="both"/>
        <w:rPr>
          <w:rFonts w:eastAsia="Times New Roman" w:cs="Times New Roman"/>
          <w:szCs w:val="24"/>
        </w:rPr>
      </w:pPr>
      <w:r w:rsidRPr="00811C84">
        <w:rPr>
          <w:rFonts w:eastAsia="Times New Roman" w:cs="Times New Roman"/>
          <w:szCs w:val="24"/>
        </w:rPr>
        <w:t xml:space="preserve">Contestaţiile se depun în termen de 10 zile lucrătoare de la comunicarea rezultatului la sediul Ministerul Fondurilor Europene. Soluţionarea contestaţiilor se va face în termen de maxim 30 de zile calendaristice. </w:t>
      </w:r>
    </w:p>
    <w:p w14:paraId="5807B1EB" w14:textId="77777777" w:rsidR="00C112C2" w:rsidRPr="00811C84" w:rsidRDefault="00C112C2" w:rsidP="00FD7919">
      <w:pPr>
        <w:spacing w:after="0" w:line="240" w:lineRule="auto"/>
        <w:jc w:val="both"/>
        <w:rPr>
          <w:rFonts w:eastAsia="Times New Roman" w:cs="Times New Roman"/>
          <w:szCs w:val="24"/>
        </w:rPr>
      </w:pPr>
    </w:p>
    <w:p w14:paraId="3A4173A4" w14:textId="77777777" w:rsidR="00C112C2" w:rsidRPr="00811C84" w:rsidRDefault="00C112C2" w:rsidP="00FD7919">
      <w:pPr>
        <w:spacing w:after="0" w:line="240" w:lineRule="auto"/>
        <w:jc w:val="both"/>
        <w:rPr>
          <w:rFonts w:eastAsia="Times New Roman" w:cs="Times New Roman"/>
          <w:szCs w:val="24"/>
        </w:rPr>
      </w:pPr>
      <w:r w:rsidRPr="00811C84">
        <w:rPr>
          <w:rFonts w:eastAsia="Times New Roman" w:cs="Times New Roman"/>
          <w:szCs w:val="24"/>
        </w:rPr>
        <w:t xml:space="preserve">Pentru a putea fi luate în considerare, contestațiile trebuie să respecte următoarele cerințe: </w:t>
      </w:r>
    </w:p>
    <w:p w14:paraId="7BFE2A4C"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Identificarea contestatarului, prin: denumirea solicitantului; adresa; funcţia, numele şi prenumele reprezentantului legal;</w:t>
      </w:r>
    </w:p>
    <w:p w14:paraId="60A9B000"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Identificarea proiectului, prin: numărul unic de înregistrare alocat cererii de finanţare (codul SMIS) şi titlul proiectului;</w:t>
      </w:r>
    </w:p>
    <w:p w14:paraId="68D1DCB8"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Obiectul contestaţiei (ce se solicită prin formularea contestaţiei);</w:t>
      </w:r>
    </w:p>
    <w:p w14:paraId="560D6E30"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Motivele de fapt şi de drept (dispoziţiile legale naţionale şi/sau comunitare, principiile încălcate);</w:t>
      </w:r>
    </w:p>
    <w:p w14:paraId="5C48FE21"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Mijloace de probă (acolo unde există);</w:t>
      </w:r>
    </w:p>
    <w:p w14:paraId="774A17E5"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Contestaţiile trebuie să fie însoţite de o copie a adresei de comunicare de către AM POIM a rezultatului procesului de evaluare și selecție</w:t>
      </w:r>
      <w:r w:rsidR="002E622F" w:rsidRPr="00811C84">
        <w:rPr>
          <w:rFonts w:eastAsia="Times New Roman" w:cs="Times New Roman"/>
          <w:szCs w:val="24"/>
        </w:rPr>
        <w:t>;</w:t>
      </w:r>
    </w:p>
    <w:p w14:paraId="70839936"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Semnătura reprezentantului legal;</w:t>
      </w:r>
    </w:p>
    <w:p w14:paraId="0399918D"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Data formulării contestaţiei;</w:t>
      </w:r>
    </w:p>
    <w:p w14:paraId="3571751D" w14:textId="77777777" w:rsidR="00C112C2" w:rsidRPr="00811C84" w:rsidRDefault="00C112C2" w:rsidP="00967AD2">
      <w:pPr>
        <w:numPr>
          <w:ilvl w:val="0"/>
          <w:numId w:val="19"/>
        </w:numPr>
        <w:spacing w:after="0" w:line="240" w:lineRule="auto"/>
        <w:jc w:val="both"/>
        <w:rPr>
          <w:rFonts w:eastAsia="Times New Roman" w:cs="Times New Roman"/>
          <w:szCs w:val="24"/>
        </w:rPr>
      </w:pPr>
      <w:r w:rsidRPr="00811C84">
        <w:rPr>
          <w:rFonts w:eastAsia="Times New Roman" w:cs="Times New Roman"/>
          <w:szCs w:val="24"/>
        </w:rPr>
        <w:t>Ştampila</w:t>
      </w:r>
      <w:r w:rsidR="001060E9" w:rsidRPr="00811C84">
        <w:rPr>
          <w:rFonts w:eastAsia="Times New Roman" w:cs="Times New Roman"/>
          <w:szCs w:val="24"/>
        </w:rPr>
        <w:t xml:space="preserve"> </w:t>
      </w:r>
      <w:r w:rsidR="002E622F" w:rsidRPr="00811C84">
        <w:rPr>
          <w:rFonts w:eastAsia="Times New Roman" w:cs="Times New Roman"/>
          <w:szCs w:val="24"/>
        </w:rPr>
        <w:t>(după caz)</w:t>
      </w:r>
      <w:r w:rsidRPr="00811C84">
        <w:rPr>
          <w:rFonts w:eastAsia="Times New Roman" w:cs="Times New Roman"/>
          <w:szCs w:val="24"/>
        </w:rPr>
        <w:t>.</w:t>
      </w:r>
    </w:p>
    <w:p w14:paraId="5CA6976D" w14:textId="77777777" w:rsidR="00C112C2" w:rsidRPr="00811C84" w:rsidRDefault="00C112C2" w:rsidP="00FD7919">
      <w:pPr>
        <w:spacing w:after="0" w:line="240" w:lineRule="auto"/>
        <w:jc w:val="both"/>
        <w:rPr>
          <w:rFonts w:eastAsia="Times New Roman" w:cs="Times New Roman"/>
          <w:szCs w:val="24"/>
        </w:rPr>
      </w:pPr>
    </w:p>
    <w:p w14:paraId="7E0C0BC8" w14:textId="77777777" w:rsidR="002E622F" w:rsidRPr="00811C84" w:rsidRDefault="002E622F" w:rsidP="00FD7919">
      <w:pPr>
        <w:spacing w:after="0" w:line="240" w:lineRule="auto"/>
        <w:jc w:val="both"/>
        <w:rPr>
          <w:rFonts w:eastAsia="Times New Roman" w:cs="Times New Roman"/>
          <w:szCs w:val="24"/>
        </w:rPr>
      </w:pPr>
    </w:p>
    <w:p w14:paraId="2F2CFA08" w14:textId="77777777" w:rsidR="00C112C2" w:rsidRPr="00811C84" w:rsidRDefault="00C112C2" w:rsidP="00FD7919">
      <w:pPr>
        <w:spacing w:after="0" w:line="240" w:lineRule="auto"/>
        <w:jc w:val="both"/>
        <w:rPr>
          <w:rFonts w:eastAsia="Times New Roman" w:cs="Times New Roman"/>
          <w:szCs w:val="24"/>
        </w:rPr>
      </w:pPr>
      <w:r w:rsidRPr="00811C84">
        <w:rPr>
          <w:rFonts w:eastAsia="Times New Roman" w:cs="Times New Roman"/>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6B80E0D7" w14:textId="77777777" w:rsidR="0079336B" w:rsidRPr="00811C84" w:rsidRDefault="0079336B" w:rsidP="00FD7919">
      <w:pPr>
        <w:spacing w:after="0" w:line="240" w:lineRule="auto"/>
        <w:rPr>
          <w:rFonts w:eastAsia="Times New Roman" w:cs="Times New Roman"/>
          <w:szCs w:val="24"/>
        </w:rPr>
      </w:pPr>
    </w:p>
    <w:p w14:paraId="4A3E9370" w14:textId="77777777" w:rsidR="002E622F" w:rsidRPr="00811C84" w:rsidRDefault="002E622F" w:rsidP="00FD7919">
      <w:pPr>
        <w:spacing w:after="0" w:line="240" w:lineRule="auto"/>
        <w:rPr>
          <w:rFonts w:eastAsia="Times New Roman" w:cs="Times New Roman"/>
          <w:szCs w:val="24"/>
        </w:rPr>
      </w:pPr>
    </w:p>
    <w:p w14:paraId="5AEB3718" w14:textId="77777777" w:rsidR="00FD7919" w:rsidRPr="00811C84" w:rsidRDefault="00BF4F91" w:rsidP="007628E3">
      <w:pPr>
        <w:pStyle w:val="Heading1"/>
      </w:pPr>
      <w:bookmarkStart w:id="59" w:name="_Toc448487417"/>
      <w:r w:rsidRPr="00811C84">
        <w:t xml:space="preserve">Capitolul </w:t>
      </w:r>
      <w:r w:rsidR="0042221C" w:rsidRPr="00811C84">
        <w:t>5</w:t>
      </w:r>
      <w:r w:rsidR="00E254A6" w:rsidRPr="00811C84">
        <w:t>.</w:t>
      </w:r>
      <w:r w:rsidR="00FD7919" w:rsidRPr="00811C84">
        <w:t xml:space="preserve"> </w:t>
      </w:r>
      <w:r w:rsidR="00023599" w:rsidRPr="00811C84">
        <w:t>Contractarea</w:t>
      </w:r>
      <w:r w:rsidR="00FD7919" w:rsidRPr="00811C84">
        <w:t xml:space="preserve"> proiectelor</w:t>
      </w:r>
      <w:bookmarkEnd w:id="59"/>
      <w:r w:rsidR="00FD7919" w:rsidRPr="00811C84">
        <w:t xml:space="preserve"> </w:t>
      </w:r>
    </w:p>
    <w:p w14:paraId="0CAD7BF3" w14:textId="77777777" w:rsidR="00FD7919" w:rsidRPr="00811C84" w:rsidRDefault="00FD7919" w:rsidP="00FD7919">
      <w:pPr>
        <w:spacing w:after="0" w:line="240" w:lineRule="auto"/>
        <w:jc w:val="both"/>
        <w:rPr>
          <w:rFonts w:cs="Times New Roman"/>
          <w:szCs w:val="24"/>
        </w:rPr>
      </w:pPr>
    </w:p>
    <w:p w14:paraId="7678BFCA" w14:textId="77777777" w:rsidR="00FD7919" w:rsidRPr="00811C84" w:rsidRDefault="00FD7919" w:rsidP="008B297C">
      <w:pPr>
        <w:spacing w:after="0" w:line="240" w:lineRule="auto"/>
        <w:jc w:val="both"/>
        <w:rPr>
          <w:rFonts w:cs="Times New Roman"/>
          <w:szCs w:val="24"/>
        </w:rPr>
      </w:pPr>
      <w:r w:rsidRPr="00811C84">
        <w:rPr>
          <w:rFonts w:cs="Times New Roman"/>
          <w:szCs w:val="24"/>
        </w:rPr>
        <w:t xml:space="preserve">Contractul de finanţare (CF) reprezintă </w:t>
      </w:r>
      <w:r w:rsidRPr="00811C84">
        <w:rPr>
          <w:szCs w:val="24"/>
        </w:rPr>
        <w:t xml:space="preserve">un </w:t>
      </w:r>
      <w:r w:rsidRPr="00811C84">
        <w:t xml:space="preserve">act juridic supus regulilor de drept public, cu titlu oneros pentru beneficiar, de adeziune, comutativ şi sinalagmatic prin care se stabilesc drepturile şi obligaţiile corelative ale părţilor în vederea implementării operaţiunilor.  </w:t>
      </w:r>
    </w:p>
    <w:p w14:paraId="11629029" w14:textId="77777777" w:rsidR="00BB1FBC" w:rsidRPr="00811C84" w:rsidRDefault="00BB1FBC" w:rsidP="008B297C">
      <w:pPr>
        <w:spacing w:after="0" w:line="240" w:lineRule="auto"/>
        <w:jc w:val="both"/>
        <w:rPr>
          <w:rFonts w:cs="Times New Roman"/>
          <w:sz w:val="16"/>
          <w:szCs w:val="16"/>
        </w:rPr>
      </w:pPr>
    </w:p>
    <w:p w14:paraId="0D413E67" w14:textId="77777777" w:rsidR="00FD7919" w:rsidRPr="00811C84" w:rsidRDefault="00FD7919" w:rsidP="008B297C">
      <w:pPr>
        <w:spacing w:after="0" w:line="240" w:lineRule="auto"/>
        <w:jc w:val="both"/>
        <w:rPr>
          <w:rFonts w:cs="Times New Roman"/>
          <w:bCs/>
          <w:szCs w:val="24"/>
        </w:rPr>
      </w:pPr>
      <w:r w:rsidRPr="00811C84">
        <w:rPr>
          <w:rFonts w:cs="Times New Roman"/>
          <w:szCs w:val="24"/>
        </w:rPr>
        <w:t>După finalizarea procesului de evaluare, pentru proiectele care au îndeplinit punctajul, AM POIM redactează nota de aprobare a proiectului și contractul de finanțare și transmite solicitantului cele două</w:t>
      </w:r>
      <w:r w:rsidR="00B71BA2" w:rsidRPr="00811C84">
        <w:rPr>
          <w:rFonts w:cs="Times New Roman"/>
          <w:szCs w:val="24"/>
        </w:rPr>
        <w:t xml:space="preserve"> </w:t>
      </w:r>
      <w:r w:rsidRPr="00811C84">
        <w:rPr>
          <w:rFonts w:cs="Times New Roman"/>
          <w:szCs w:val="24"/>
        </w:rPr>
        <w:t>exemplare ale contractului, în vederea semnării de către reprezentantul legal</w:t>
      </w:r>
      <w:r w:rsidR="00B71BA2" w:rsidRPr="00811C84">
        <w:rPr>
          <w:rFonts w:cs="Times New Roman"/>
          <w:szCs w:val="24"/>
        </w:rPr>
        <w:t xml:space="preserve"> al beneficiarului.</w:t>
      </w:r>
      <w:r w:rsidR="002B4BAE" w:rsidRPr="00811C84">
        <w:rPr>
          <w:rFonts w:cs="Times New Roman"/>
          <w:szCs w:val="24"/>
        </w:rPr>
        <w:t xml:space="preserve"> Pentru proiectele majore, contractul de finanțare poate fi semnat înainte sau după emiterea deciziei de către Comisia Europeană de aprobare a proiectului.</w:t>
      </w:r>
    </w:p>
    <w:p w14:paraId="1B03B02A" w14:textId="77777777" w:rsidR="00B71BA2" w:rsidRPr="00811C84" w:rsidRDefault="00B71BA2" w:rsidP="008B297C">
      <w:pPr>
        <w:spacing w:after="0" w:line="240" w:lineRule="auto"/>
        <w:jc w:val="both"/>
        <w:rPr>
          <w:rFonts w:cs="Times New Roman"/>
          <w:bCs/>
          <w:sz w:val="20"/>
          <w:szCs w:val="20"/>
        </w:rPr>
      </w:pPr>
    </w:p>
    <w:p w14:paraId="65241951" w14:textId="77777777" w:rsidR="00304E1E" w:rsidRPr="00811C84" w:rsidRDefault="00FD7919" w:rsidP="008B297C">
      <w:pPr>
        <w:spacing w:after="0" w:line="240" w:lineRule="auto"/>
        <w:jc w:val="both"/>
        <w:rPr>
          <w:rFonts w:cs="Times New Roman"/>
          <w:szCs w:val="24"/>
        </w:rPr>
      </w:pPr>
      <w:r w:rsidRPr="00811C84">
        <w:rPr>
          <w:rFonts w:cs="Times New Roman"/>
          <w:bCs/>
          <w:szCs w:val="24"/>
        </w:rPr>
        <w:t xml:space="preserve">Solicitantul va încărca în MySMIS </w:t>
      </w:r>
      <w:r w:rsidR="002B4BAE" w:rsidRPr="00811C84">
        <w:rPr>
          <w:rFonts w:cs="Times New Roman"/>
          <w:bCs/>
          <w:szCs w:val="24"/>
        </w:rPr>
        <w:t xml:space="preserve">2014 </w:t>
      </w:r>
      <w:r w:rsidRPr="00811C84">
        <w:rPr>
          <w:rFonts w:cs="Times New Roman"/>
          <w:bCs/>
          <w:szCs w:val="24"/>
        </w:rPr>
        <w:t>d</w:t>
      </w:r>
      <w:r w:rsidRPr="00811C84">
        <w:rPr>
          <w:rFonts w:cs="Times New Roman"/>
          <w:szCs w:val="24"/>
        </w:rPr>
        <w:t>ocumentele solicitate</w:t>
      </w:r>
      <w:r w:rsidRPr="00811C84">
        <w:rPr>
          <w:rFonts w:cs="Times New Roman"/>
          <w:i/>
          <w:szCs w:val="24"/>
        </w:rPr>
        <w:t>,</w:t>
      </w:r>
      <w:r w:rsidRPr="00811C84">
        <w:rPr>
          <w:rFonts w:cs="Times New Roman"/>
          <w:b/>
          <w:i/>
          <w:szCs w:val="24"/>
        </w:rPr>
        <w:t xml:space="preserve"> </w:t>
      </w:r>
      <w:r w:rsidRPr="00811C84">
        <w:rPr>
          <w:rFonts w:cs="Times New Roman"/>
          <w:szCs w:val="24"/>
        </w:rPr>
        <w:t>în funcţie de disponibilitatea sistemului electronic.</w:t>
      </w:r>
      <w:r w:rsidR="00F37D5B" w:rsidRPr="00811C84">
        <w:rPr>
          <w:rFonts w:cs="Times New Roman"/>
          <w:szCs w:val="24"/>
        </w:rPr>
        <w:t xml:space="preserve"> </w:t>
      </w:r>
    </w:p>
    <w:p w14:paraId="6C9BBF0A" w14:textId="5458E9A4" w:rsidR="0039440D" w:rsidRPr="00811C84" w:rsidRDefault="002B4BAE" w:rsidP="0039440D">
      <w:pPr>
        <w:tabs>
          <w:tab w:val="left" w:pos="567"/>
        </w:tabs>
        <w:spacing w:after="0" w:line="240" w:lineRule="auto"/>
        <w:jc w:val="both"/>
        <w:rPr>
          <w:rFonts w:cs="Times New Roman"/>
          <w:szCs w:val="24"/>
        </w:rPr>
      </w:pPr>
      <w:r w:rsidRPr="00811C84">
        <w:rPr>
          <w:rFonts w:cs="Times New Roman"/>
          <w:szCs w:val="24"/>
        </w:rPr>
        <w:t>Versiunea finală a contractului de finanțare (în special clauzele specifice și anexele) vor fi comunicate ulterior beneficiarilor</w:t>
      </w:r>
      <w:r w:rsidR="005E3839" w:rsidRPr="00811C84">
        <w:rPr>
          <w:rFonts w:cs="Times New Roman"/>
          <w:szCs w:val="24"/>
        </w:rPr>
        <w:t>, in etapa precontractuala</w:t>
      </w:r>
      <w:r w:rsidRPr="00811C84">
        <w:rPr>
          <w:rFonts w:cs="Times New Roman"/>
          <w:szCs w:val="24"/>
        </w:rPr>
        <w:t xml:space="preserve">. </w:t>
      </w:r>
      <w:r w:rsidR="0039440D" w:rsidRPr="00811C84">
        <w:rPr>
          <w:rFonts w:cs="Times New Roman"/>
          <w:szCs w:val="24"/>
        </w:rPr>
        <w:t>Beneficiarul poate efectua plăți în avans către contractanți, într-un procent de până la 30% din valoarea cu TVA a contractelor de achiziție publică, în conformitate cu prevederile legale în vigoare.</w:t>
      </w:r>
    </w:p>
    <w:p w14:paraId="7789FE51" w14:textId="1BE20E87" w:rsidR="002B4BAE" w:rsidRPr="00811C84" w:rsidRDefault="002B4BAE" w:rsidP="008B297C">
      <w:pPr>
        <w:spacing w:after="0" w:line="240" w:lineRule="auto"/>
        <w:jc w:val="both"/>
        <w:rPr>
          <w:rFonts w:cs="Times New Roman"/>
          <w:szCs w:val="24"/>
        </w:rPr>
      </w:pPr>
    </w:p>
    <w:p w14:paraId="03EE5913" w14:textId="77777777" w:rsidR="00FD7919" w:rsidRPr="00811C84" w:rsidRDefault="00FD7919" w:rsidP="008B297C">
      <w:pPr>
        <w:spacing w:after="0" w:line="240" w:lineRule="auto"/>
        <w:jc w:val="both"/>
        <w:rPr>
          <w:rFonts w:cs="Times New Roman"/>
          <w:sz w:val="20"/>
          <w:szCs w:val="20"/>
        </w:rPr>
      </w:pPr>
    </w:p>
    <w:p w14:paraId="69DBD3E4" w14:textId="77777777" w:rsidR="00FD7919" w:rsidRPr="00811C84" w:rsidRDefault="00FD7919" w:rsidP="008B297C">
      <w:pPr>
        <w:spacing w:after="0" w:line="240" w:lineRule="auto"/>
        <w:jc w:val="both"/>
        <w:rPr>
          <w:rFonts w:cs="Times New Roman"/>
          <w:szCs w:val="24"/>
        </w:rPr>
      </w:pPr>
      <w:r w:rsidRPr="00811C84">
        <w:rPr>
          <w:rFonts w:cs="Times New Roman"/>
          <w:szCs w:val="24"/>
        </w:rPr>
        <w:t>Proiectul poate fi respins în cadrul acestei etape şi se va transmite solicitantului o scrisoare de respingere, în cazul în care (lista nu este exhaustivă):</w:t>
      </w:r>
    </w:p>
    <w:p w14:paraId="315CAF31" w14:textId="77777777" w:rsidR="00FD7919" w:rsidRPr="00811C84" w:rsidRDefault="00FD7919" w:rsidP="008B297C">
      <w:pPr>
        <w:pStyle w:val="ListParagraph"/>
        <w:numPr>
          <w:ilvl w:val="0"/>
          <w:numId w:val="20"/>
        </w:numPr>
        <w:spacing w:after="0" w:line="240" w:lineRule="auto"/>
        <w:ind w:left="284" w:hanging="284"/>
        <w:jc w:val="both"/>
        <w:rPr>
          <w:rFonts w:cs="Times New Roman"/>
          <w:szCs w:val="24"/>
        </w:rPr>
      </w:pPr>
      <w:r w:rsidRPr="00811C84">
        <w:rPr>
          <w:rFonts w:cs="Times New Roman"/>
          <w:szCs w:val="24"/>
        </w:rPr>
        <w:lastRenderedPageBreak/>
        <w:t xml:space="preserve">documentaţia solicitată nu este transmisă în termenul solicitat ori este incompletă în raport cu cerinţele Ghidului sau nu se mai află în perioada de valabilitate; </w:t>
      </w:r>
    </w:p>
    <w:p w14:paraId="4BB9AAB7" w14:textId="77777777" w:rsidR="00FD7919" w:rsidRPr="00811C84" w:rsidRDefault="00FD7919" w:rsidP="008B297C">
      <w:pPr>
        <w:pStyle w:val="ListParagraph"/>
        <w:numPr>
          <w:ilvl w:val="0"/>
          <w:numId w:val="20"/>
        </w:numPr>
        <w:spacing w:after="0" w:line="240" w:lineRule="auto"/>
        <w:ind w:left="284" w:hanging="284"/>
        <w:jc w:val="both"/>
        <w:rPr>
          <w:rFonts w:cs="Times New Roman"/>
          <w:szCs w:val="24"/>
        </w:rPr>
      </w:pPr>
      <w:r w:rsidRPr="00811C84">
        <w:rPr>
          <w:rFonts w:cs="Times New Roman"/>
          <w:szCs w:val="24"/>
        </w:rPr>
        <w:t>se constată modificarea formei iniţiale a contractului transmis de către AM POIM şi/sau nerespectarea termenului limită de returnare a celor două</w:t>
      </w:r>
      <w:r w:rsidR="002B4BAE" w:rsidRPr="00811C84">
        <w:rPr>
          <w:rFonts w:cs="Times New Roman"/>
          <w:szCs w:val="24"/>
        </w:rPr>
        <w:t xml:space="preserve"> </w:t>
      </w:r>
      <w:r w:rsidRPr="00811C84">
        <w:rPr>
          <w:rFonts w:cs="Times New Roman"/>
          <w:szCs w:val="24"/>
        </w:rPr>
        <w:t>exemplare de contract semnate şi ştampilate;</w:t>
      </w:r>
    </w:p>
    <w:p w14:paraId="2CD70600" w14:textId="77777777" w:rsidR="00FD7919" w:rsidRPr="00811C84" w:rsidRDefault="00FD7919" w:rsidP="00FD7919">
      <w:pPr>
        <w:spacing w:after="0" w:line="240" w:lineRule="auto"/>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FD7919" w:rsidRPr="00811C84" w14:paraId="56010334" w14:textId="77777777" w:rsidTr="009F6B98">
        <w:trPr>
          <w:trHeight w:val="709"/>
        </w:trPr>
        <w:tc>
          <w:tcPr>
            <w:tcW w:w="10173" w:type="dxa"/>
            <w:shd w:val="clear" w:color="auto" w:fill="auto"/>
          </w:tcPr>
          <w:p w14:paraId="500DE778" w14:textId="77777777" w:rsidR="00FD7919" w:rsidRPr="00811C84" w:rsidRDefault="00FD7919" w:rsidP="00FD7919">
            <w:pPr>
              <w:spacing w:after="0" w:line="240" w:lineRule="auto"/>
              <w:jc w:val="both"/>
              <w:rPr>
                <w:rFonts w:cs="Times New Roman"/>
                <w:b/>
                <w:color w:val="FF0000"/>
                <w:szCs w:val="24"/>
              </w:rPr>
            </w:pPr>
            <w:r w:rsidRPr="00811C84">
              <w:rPr>
                <w:rFonts w:cs="Times New Roman"/>
                <w:b/>
                <w:color w:val="FF0000"/>
                <w:szCs w:val="24"/>
              </w:rPr>
              <w:t>ATENȚIE!</w:t>
            </w:r>
          </w:p>
          <w:p w14:paraId="4075CCA5" w14:textId="77777777" w:rsidR="007628E3" w:rsidRPr="00811C84" w:rsidRDefault="007628E3" w:rsidP="00FD7919">
            <w:pPr>
              <w:spacing w:after="0" w:line="240" w:lineRule="auto"/>
              <w:jc w:val="both"/>
              <w:rPr>
                <w:rFonts w:cs="Times New Roman"/>
                <w:color w:val="FF0000"/>
                <w:sz w:val="20"/>
                <w:szCs w:val="20"/>
              </w:rPr>
            </w:pPr>
          </w:p>
          <w:p w14:paraId="0238BEEC" w14:textId="77777777" w:rsidR="00FD7919" w:rsidRPr="00811C84" w:rsidRDefault="00FD7919" w:rsidP="00FD7919">
            <w:pPr>
              <w:spacing w:after="0" w:line="240" w:lineRule="auto"/>
              <w:jc w:val="both"/>
              <w:rPr>
                <w:rFonts w:cs="Times New Roman"/>
                <w:szCs w:val="24"/>
              </w:rPr>
            </w:pPr>
            <w:r w:rsidRPr="00811C84">
              <w:rPr>
                <w:rFonts w:cs="Times New Roman"/>
                <w:szCs w:val="24"/>
              </w:rPr>
              <w:t>Contractele de finanţare reprezintă contracte de adeziune, cu clauze prestabilite ce nu pot face obiectul negocierilor dintre părţi</w:t>
            </w:r>
            <w:r w:rsidR="00D6220E" w:rsidRPr="00811C84">
              <w:rPr>
                <w:rFonts w:cs="Times New Roman"/>
                <w:szCs w:val="24"/>
              </w:rPr>
              <w:t>.</w:t>
            </w:r>
          </w:p>
        </w:tc>
      </w:tr>
    </w:tbl>
    <w:p w14:paraId="7FE4C6D1" w14:textId="77777777" w:rsidR="00FD7919" w:rsidRPr="00811C84" w:rsidRDefault="00FD7919" w:rsidP="00FD7919">
      <w:pPr>
        <w:spacing w:after="0" w:line="240" w:lineRule="auto"/>
        <w:jc w:val="both"/>
        <w:rPr>
          <w:rFonts w:cs="Times New Roman"/>
          <w:szCs w:val="24"/>
        </w:rPr>
      </w:pPr>
    </w:p>
    <w:p w14:paraId="06AC4A79" w14:textId="77777777" w:rsidR="00FD7919" w:rsidRPr="00811C84" w:rsidRDefault="00FD7919" w:rsidP="00FD7919">
      <w:pPr>
        <w:spacing w:after="0" w:line="240" w:lineRule="auto"/>
        <w:jc w:val="both"/>
        <w:rPr>
          <w:rFonts w:cs="Times New Roman"/>
          <w:szCs w:val="24"/>
        </w:rPr>
      </w:pPr>
      <w:r w:rsidRPr="00811C84">
        <w:rPr>
          <w:rFonts w:cs="Times New Roman"/>
          <w:szCs w:val="24"/>
        </w:rPr>
        <w:t>În cazul proiectelor respinse, AM POIM va comunica solicitantului motivele respingerii cererii de finanţare, existând posibilitatea ca solicitantul să retransmită propunerea de proiect revizuită.</w:t>
      </w:r>
    </w:p>
    <w:p w14:paraId="1AB1B1E4" w14:textId="77777777" w:rsidR="00FD7919" w:rsidRPr="00811C84" w:rsidRDefault="00FD7919" w:rsidP="00FD7919">
      <w:pPr>
        <w:spacing w:after="0" w:line="240" w:lineRule="auto"/>
        <w:jc w:val="both"/>
        <w:rPr>
          <w:rFonts w:cs="Times New Roman"/>
          <w:sz w:val="20"/>
          <w:szCs w:val="20"/>
        </w:rPr>
      </w:pPr>
    </w:p>
    <w:p w14:paraId="2E023891" w14:textId="77777777" w:rsidR="00FD7919" w:rsidRPr="00811C84" w:rsidRDefault="00FD7919" w:rsidP="00FD7919">
      <w:pPr>
        <w:spacing w:after="0" w:line="240" w:lineRule="auto"/>
        <w:jc w:val="both"/>
        <w:rPr>
          <w:rFonts w:cs="Times New Roman"/>
          <w:szCs w:val="24"/>
        </w:rPr>
      </w:pPr>
      <w:r w:rsidRPr="00811C84">
        <w:rPr>
          <w:rFonts w:cs="Times New Roman"/>
          <w:szCs w:val="24"/>
        </w:rPr>
        <w:t>Solicitantul se obligă ca toate documentele transmise să fie în formatul prevăzut de lege şi în vigoare la data depunerii acestora, în caz contrar neputându-se încheia contractul.</w:t>
      </w:r>
    </w:p>
    <w:p w14:paraId="2640EA1E" w14:textId="77777777" w:rsidR="00FD7919" w:rsidRPr="00811C84" w:rsidRDefault="00FD7919" w:rsidP="00FD7919">
      <w:pPr>
        <w:spacing w:after="0" w:line="240" w:lineRule="auto"/>
        <w:jc w:val="both"/>
        <w:rPr>
          <w:rFonts w:cs="Times New Roman"/>
          <w:sz w:val="20"/>
          <w:szCs w:val="20"/>
        </w:rPr>
      </w:pPr>
    </w:p>
    <w:p w14:paraId="236259C4" w14:textId="77777777" w:rsidR="00FD7919" w:rsidRPr="00811C84" w:rsidRDefault="00FD7919" w:rsidP="00FD7919">
      <w:pPr>
        <w:spacing w:after="0" w:line="240" w:lineRule="auto"/>
        <w:jc w:val="both"/>
        <w:rPr>
          <w:rFonts w:cs="Times New Roman"/>
          <w:szCs w:val="24"/>
        </w:rPr>
      </w:pPr>
      <w:r w:rsidRPr="00811C84">
        <w:rPr>
          <w:rFonts w:cs="Times New Roman"/>
          <w:szCs w:val="24"/>
        </w:rPr>
        <w:t>Numai după ce se constată îndeplinirea tuturor condiţiilor solicitate descrise mai sus poate fi demarată procedura de încheiere a Contractului de finanţare. Solicitantului îi vor fi transmise cele două</w:t>
      </w:r>
      <w:r w:rsidR="00C846EA" w:rsidRPr="00811C84">
        <w:rPr>
          <w:rFonts w:cs="Times New Roman"/>
          <w:szCs w:val="24"/>
        </w:rPr>
        <w:t>/trei</w:t>
      </w:r>
      <w:r w:rsidRPr="00811C84">
        <w:rPr>
          <w:rFonts w:cs="Times New Roman"/>
          <w:szCs w:val="24"/>
        </w:rPr>
        <w:t xml:space="preserve"> exemplare ale CF în vederea semnării de către acesta. Transmiterea către solicitant se va face cu asigurarea unui mijloc de probă a primirii contractului.</w:t>
      </w:r>
      <w:r w:rsidR="00F37D5B" w:rsidRPr="00811C84">
        <w:rPr>
          <w:rFonts w:cs="Times New Roman"/>
          <w:szCs w:val="24"/>
        </w:rPr>
        <w:t xml:space="preserve"> </w:t>
      </w:r>
      <w:r w:rsidRPr="00811C84">
        <w:rPr>
          <w:rFonts w:cs="Times New Roman"/>
          <w:szCs w:val="24"/>
        </w:rPr>
        <w:t>Cont</w:t>
      </w:r>
      <w:r w:rsidR="00F37D5B" w:rsidRPr="00811C84">
        <w:rPr>
          <w:rFonts w:cs="Times New Roman"/>
          <w:szCs w:val="24"/>
        </w:rPr>
        <w:t>r</w:t>
      </w:r>
      <w:r w:rsidRPr="00811C84">
        <w:rPr>
          <w:rFonts w:cs="Times New Roman"/>
          <w:szCs w:val="24"/>
        </w:rPr>
        <w:t>actul de finanțare va fi semnat de către reprezentanții AM POIM și reprezentantul legal al solicitantului, contractul de finanțare intrând în vigoare la data semnării ultimei părți semnatare.</w:t>
      </w:r>
    </w:p>
    <w:p w14:paraId="0F1A7804" w14:textId="77777777" w:rsidR="00FD7919" w:rsidRPr="00811C84" w:rsidRDefault="00FD7919" w:rsidP="00FD7919">
      <w:pPr>
        <w:spacing w:after="0" w:line="240" w:lineRule="auto"/>
        <w:jc w:val="both"/>
        <w:rPr>
          <w:rFonts w:cs="Times New Roman"/>
          <w:sz w:val="20"/>
          <w:szCs w:val="20"/>
        </w:rPr>
      </w:pPr>
    </w:p>
    <w:p w14:paraId="057AF3B2" w14:textId="77777777" w:rsidR="00FD7919" w:rsidRPr="00811C84" w:rsidRDefault="00FD7919" w:rsidP="00FD7919">
      <w:pPr>
        <w:spacing w:after="0" w:line="240" w:lineRule="auto"/>
        <w:jc w:val="both"/>
        <w:rPr>
          <w:rFonts w:cs="Times New Roman"/>
          <w:szCs w:val="24"/>
        </w:rPr>
      </w:pPr>
      <w:r w:rsidRPr="00811C84">
        <w:rPr>
          <w:rFonts w:cs="Times New Roman"/>
          <w:szCs w:val="24"/>
        </w:rPr>
        <w:t xml:space="preserve">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w:t>
      </w:r>
      <w:r w:rsidRPr="00811C84">
        <w:rPr>
          <w:szCs w:val="24"/>
        </w:rPr>
        <w:t xml:space="preserve">îşi rezervă dreptul de a </w:t>
      </w:r>
      <w:r w:rsidRPr="00811C84">
        <w:rPr>
          <w:rFonts w:cs="Times New Roman"/>
          <w:szCs w:val="24"/>
        </w:rPr>
        <w:t>respinge finanţarea CF.</w:t>
      </w:r>
    </w:p>
    <w:p w14:paraId="58E396A8" w14:textId="77777777" w:rsidR="00FD7919" w:rsidRPr="00811C84" w:rsidRDefault="00FD7919" w:rsidP="00FD7919">
      <w:pPr>
        <w:spacing w:after="0" w:line="240" w:lineRule="auto"/>
        <w:jc w:val="both"/>
        <w:rPr>
          <w:rFonts w:cs="Times New Roman"/>
          <w:sz w:val="16"/>
          <w:szCs w:val="16"/>
        </w:rPr>
      </w:pPr>
    </w:p>
    <w:p w14:paraId="0A4AB2B3" w14:textId="77777777" w:rsidR="00FD7919" w:rsidRPr="00811C84" w:rsidRDefault="00FD7919" w:rsidP="00FD7919">
      <w:pPr>
        <w:spacing w:after="0" w:line="240" w:lineRule="auto"/>
        <w:jc w:val="both"/>
        <w:rPr>
          <w:rFonts w:cs="Times New Roman"/>
          <w:szCs w:val="24"/>
        </w:rPr>
      </w:pPr>
      <w:r w:rsidRPr="00811C84">
        <w:rPr>
          <w:rFonts w:cs="Times New Roman"/>
          <w:szCs w:val="24"/>
        </w:rPr>
        <w:t>Beneficiarul trebuie să păstreze şi să pună la dispoziţia organismelor abilitate inventarul asupra activelor dobândite prin finanţarea din instrumente structurale, pe o perioadă de 5 ani de la data închiderii oficiale a POIM.</w:t>
      </w:r>
    </w:p>
    <w:p w14:paraId="147A050D" w14:textId="77777777" w:rsidR="00D01C9A" w:rsidRPr="00811C84" w:rsidRDefault="00D01C9A" w:rsidP="00FD7919">
      <w:pPr>
        <w:spacing w:after="0" w:line="240" w:lineRule="auto"/>
        <w:jc w:val="both"/>
        <w:rPr>
          <w:rFonts w:cs="Times New Roman"/>
          <w:szCs w:val="24"/>
        </w:rPr>
      </w:pPr>
    </w:p>
    <w:p w14:paraId="282084D6" w14:textId="77777777" w:rsidR="00D01C9A" w:rsidRPr="00811C84" w:rsidRDefault="00D01C9A" w:rsidP="00FD7919">
      <w:pPr>
        <w:spacing w:after="0" w:line="240" w:lineRule="auto"/>
        <w:jc w:val="both"/>
        <w:rPr>
          <w:rFonts w:cs="Times New Roman"/>
          <w:szCs w:val="24"/>
        </w:rPr>
      </w:pPr>
    </w:p>
    <w:p w14:paraId="0294D9AA" w14:textId="77777777" w:rsidR="00D01C9A" w:rsidRPr="00811C84" w:rsidRDefault="00D01C9A" w:rsidP="00FD7919">
      <w:pPr>
        <w:spacing w:after="0" w:line="240" w:lineRule="auto"/>
        <w:jc w:val="both"/>
        <w:rPr>
          <w:rFonts w:cs="Times New Roman"/>
          <w:szCs w:val="24"/>
        </w:rPr>
      </w:pPr>
    </w:p>
    <w:p w14:paraId="236F1305" w14:textId="77777777" w:rsidR="00D01C9A" w:rsidRPr="00811C84" w:rsidRDefault="00D01C9A" w:rsidP="00FD7919">
      <w:pPr>
        <w:spacing w:after="0" w:line="240" w:lineRule="auto"/>
        <w:jc w:val="both"/>
        <w:rPr>
          <w:rFonts w:cs="Times New Roman"/>
          <w:szCs w:val="24"/>
        </w:rPr>
      </w:pPr>
    </w:p>
    <w:p w14:paraId="77396C80" w14:textId="77777777" w:rsidR="00D01C9A" w:rsidRPr="00811C84" w:rsidRDefault="00D01C9A" w:rsidP="00FD7919">
      <w:pPr>
        <w:spacing w:after="0" w:line="240" w:lineRule="auto"/>
        <w:jc w:val="both"/>
        <w:rPr>
          <w:rFonts w:cs="Times New Roman"/>
          <w:szCs w:val="24"/>
        </w:rPr>
      </w:pPr>
    </w:p>
    <w:p w14:paraId="7104587E" w14:textId="77777777" w:rsidR="00D01C9A" w:rsidRPr="00811C84" w:rsidRDefault="00D01C9A" w:rsidP="00FD7919">
      <w:pPr>
        <w:spacing w:after="0" w:line="240" w:lineRule="auto"/>
        <w:jc w:val="both"/>
        <w:rPr>
          <w:rFonts w:cs="Times New Roman"/>
          <w:szCs w:val="24"/>
        </w:rPr>
      </w:pPr>
    </w:p>
    <w:p w14:paraId="4EC3CC7D" w14:textId="77777777" w:rsidR="00D01C9A" w:rsidRPr="00811C84" w:rsidRDefault="00D01C9A" w:rsidP="00FD7919">
      <w:pPr>
        <w:spacing w:after="0" w:line="240" w:lineRule="auto"/>
        <w:jc w:val="both"/>
        <w:rPr>
          <w:rFonts w:cs="Times New Roman"/>
          <w:szCs w:val="24"/>
        </w:rPr>
      </w:pPr>
    </w:p>
    <w:p w14:paraId="4888B4D8" w14:textId="77777777" w:rsidR="00D01C9A" w:rsidRPr="00811C84" w:rsidRDefault="00D01C9A" w:rsidP="00FD7919">
      <w:pPr>
        <w:spacing w:after="0" w:line="240" w:lineRule="auto"/>
        <w:jc w:val="both"/>
        <w:rPr>
          <w:rFonts w:cs="Times New Roman"/>
          <w:szCs w:val="24"/>
        </w:rPr>
      </w:pPr>
    </w:p>
    <w:p w14:paraId="3F8EAFB7" w14:textId="77777777" w:rsidR="00D01C9A" w:rsidRPr="00811C84" w:rsidRDefault="00D01C9A" w:rsidP="00FD7919">
      <w:pPr>
        <w:spacing w:after="0" w:line="240" w:lineRule="auto"/>
        <w:jc w:val="both"/>
        <w:rPr>
          <w:rFonts w:cs="Times New Roman"/>
          <w:szCs w:val="24"/>
        </w:rPr>
      </w:pPr>
    </w:p>
    <w:p w14:paraId="5FF7D2E0" w14:textId="77777777" w:rsidR="00D01C9A" w:rsidRPr="00811C84" w:rsidRDefault="00D01C9A" w:rsidP="00FD7919">
      <w:pPr>
        <w:spacing w:after="0" w:line="240" w:lineRule="auto"/>
        <w:jc w:val="both"/>
        <w:rPr>
          <w:rFonts w:cs="Times New Roman"/>
          <w:szCs w:val="24"/>
        </w:rPr>
      </w:pPr>
    </w:p>
    <w:p w14:paraId="4161BB95" w14:textId="77777777" w:rsidR="00D01C9A" w:rsidRPr="00811C84" w:rsidRDefault="00D01C9A" w:rsidP="00FD7919">
      <w:pPr>
        <w:spacing w:after="0" w:line="240" w:lineRule="auto"/>
        <w:jc w:val="both"/>
        <w:rPr>
          <w:rFonts w:cs="Times New Roman"/>
          <w:szCs w:val="24"/>
        </w:rPr>
      </w:pPr>
    </w:p>
    <w:p w14:paraId="5D6625A8" w14:textId="77777777" w:rsidR="00D01C9A" w:rsidRPr="00811C84" w:rsidRDefault="00D01C9A" w:rsidP="00FD7919">
      <w:pPr>
        <w:spacing w:after="0" w:line="240" w:lineRule="auto"/>
        <w:jc w:val="both"/>
        <w:rPr>
          <w:rFonts w:cs="Times New Roman"/>
          <w:szCs w:val="24"/>
        </w:rPr>
      </w:pPr>
    </w:p>
    <w:p w14:paraId="32BF98C4" w14:textId="77777777" w:rsidR="00D01C9A" w:rsidRPr="00811C84" w:rsidRDefault="00D01C9A" w:rsidP="00FD7919">
      <w:pPr>
        <w:spacing w:after="0" w:line="240" w:lineRule="auto"/>
        <w:jc w:val="both"/>
        <w:rPr>
          <w:rFonts w:cs="Times New Roman"/>
          <w:szCs w:val="24"/>
        </w:rPr>
      </w:pPr>
    </w:p>
    <w:p w14:paraId="6EB629E8" w14:textId="77777777" w:rsidR="00913C40" w:rsidRPr="00811C84" w:rsidRDefault="00913C40" w:rsidP="00731564">
      <w:pPr>
        <w:pStyle w:val="Heading1"/>
      </w:pPr>
      <w:bookmarkStart w:id="60" w:name="_Toc448487418"/>
      <w:r w:rsidRPr="00811C84">
        <w:t>ANEXE</w:t>
      </w:r>
      <w:bookmarkEnd w:id="60"/>
    </w:p>
    <w:p w14:paraId="5D72A1EA" w14:textId="77777777" w:rsidR="00913C40" w:rsidRPr="00811C84" w:rsidRDefault="00913C40" w:rsidP="00FD7919">
      <w:pPr>
        <w:spacing w:after="0" w:line="240" w:lineRule="auto"/>
      </w:pPr>
    </w:p>
    <w:p w14:paraId="11BA78EF" w14:textId="77777777" w:rsidR="00E7546F" w:rsidRPr="00811C84" w:rsidRDefault="00251128" w:rsidP="00C47108">
      <w:pPr>
        <w:pStyle w:val="Heading4"/>
        <w:rPr>
          <w:rFonts w:eastAsia="Times New Roman"/>
        </w:rPr>
      </w:pPr>
      <w:bookmarkStart w:id="61" w:name="_Toc448487419"/>
      <w:r w:rsidRPr="00811C84">
        <w:rPr>
          <w:rFonts w:eastAsia="Times New Roman"/>
        </w:rPr>
        <w:lastRenderedPageBreak/>
        <w:t xml:space="preserve">Anexa 1. </w:t>
      </w:r>
      <w:r w:rsidR="00913C40" w:rsidRPr="00811C84">
        <w:rPr>
          <w:rFonts w:eastAsia="Times New Roman"/>
        </w:rPr>
        <w:t xml:space="preserve">Formularul </w:t>
      </w:r>
      <w:r w:rsidR="00D27AD0" w:rsidRPr="00811C84">
        <w:rPr>
          <w:rFonts w:eastAsia="Times New Roman"/>
        </w:rPr>
        <w:t>Cere</w:t>
      </w:r>
      <w:r w:rsidR="00DD5E7A" w:rsidRPr="00811C84">
        <w:rPr>
          <w:rFonts w:eastAsia="Times New Roman"/>
        </w:rPr>
        <w:t>rii</w:t>
      </w:r>
      <w:r w:rsidR="00913C40" w:rsidRPr="00811C84">
        <w:rPr>
          <w:rFonts w:eastAsia="Times New Roman"/>
        </w:rPr>
        <w:t xml:space="preserve"> de finanţare</w:t>
      </w:r>
      <w:bookmarkEnd w:id="61"/>
    </w:p>
    <w:p w14:paraId="39BE2405" w14:textId="77777777" w:rsidR="002B4BAE" w:rsidRPr="00811C84" w:rsidRDefault="002B4BAE" w:rsidP="00C47108">
      <w:pPr>
        <w:pStyle w:val="Heading4"/>
        <w:ind w:left="708"/>
        <w:rPr>
          <w:rFonts w:eastAsia="Times New Roman"/>
          <w:b w:val="0"/>
        </w:rPr>
      </w:pPr>
      <w:bookmarkStart w:id="62" w:name="_Toc446859360"/>
      <w:bookmarkStart w:id="63" w:name="_Toc448487420"/>
      <w:r w:rsidRPr="00811C84">
        <w:rPr>
          <w:rFonts w:eastAsia="Times New Roman"/>
          <w:b w:val="0"/>
        </w:rPr>
        <w:t xml:space="preserve">1.1.A. Formular pentru transmiterea informațiilor privind proiectele </w:t>
      </w:r>
      <w:r w:rsidR="00F37D5B" w:rsidRPr="00811C84">
        <w:rPr>
          <w:rFonts w:eastAsia="Times New Roman"/>
          <w:b w:val="0"/>
        </w:rPr>
        <w:t>majore</w:t>
      </w:r>
      <w:r w:rsidRPr="00811C84">
        <w:rPr>
          <w:rFonts w:eastAsia="Times New Roman"/>
          <w:b w:val="0"/>
        </w:rPr>
        <w:t xml:space="preserve"> – engleza</w:t>
      </w:r>
      <w:bookmarkEnd w:id="62"/>
      <w:bookmarkEnd w:id="63"/>
    </w:p>
    <w:p w14:paraId="4E789A53" w14:textId="77777777" w:rsidR="002B4BAE" w:rsidRPr="00811C84" w:rsidRDefault="002B4BAE" w:rsidP="00C47108">
      <w:pPr>
        <w:pStyle w:val="Heading4"/>
        <w:ind w:left="708"/>
        <w:rPr>
          <w:rFonts w:eastAsia="Times New Roman"/>
          <w:b w:val="0"/>
        </w:rPr>
      </w:pPr>
      <w:bookmarkStart w:id="64" w:name="_Toc446859361"/>
      <w:bookmarkStart w:id="65" w:name="_Toc448487421"/>
      <w:r w:rsidRPr="00811C84">
        <w:rPr>
          <w:rFonts w:eastAsia="Times New Roman"/>
          <w:b w:val="0"/>
        </w:rPr>
        <w:t xml:space="preserve">1.1.B. Formular pentru transmiterea informațiilor privind proiectele </w:t>
      </w:r>
      <w:r w:rsidR="00F37D5B" w:rsidRPr="00811C84">
        <w:rPr>
          <w:rFonts w:eastAsia="Times New Roman"/>
          <w:b w:val="0"/>
        </w:rPr>
        <w:t xml:space="preserve">non-majore / majore </w:t>
      </w:r>
      <w:r w:rsidRPr="00811C84">
        <w:rPr>
          <w:rFonts w:eastAsia="Times New Roman"/>
          <w:b w:val="0"/>
        </w:rPr>
        <w:t>majore – română</w:t>
      </w:r>
      <w:bookmarkEnd w:id="64"/>
      <w:bookmarkEnd w:id="65"/>
    </w:p>
    <w:p w14:paraId="03C53913" w14:textId="77777777" w:rsidR="00E7546F" w:rsidRPr="00811C84" w:rsidRDefault="00913C40" w:rsidP="00C47108">
      <w:pPr>
        <w:pStyle w:val="Heading4"/>
        <w:rPr>
          <w:rFonts w:eastAsia="Times New Roman"/>
        </w:rPr>
      </w:pPr>
      <w:bookmarkStart w:id="66" w:name="_Toc448487422"/>
      <w:r w:rsidRPr="00811C84">
        <w:rPr>
          <w:rFonts w:eastAsia="Times New Roman"/>
        </w:rPr>
        <w:t xml:space="preserve">Anexa 2. </w:t>
      </w:r>
      <w:r w:rsidR="009F6F19" w:rsidRPr="00811C84">
        <w:rPr>
          <w:rFonts w:eastAsia="Times New Roman"/>
        </w:rPr>
        <w:t xml:space="preserve">Fișă de control a </w:t>
      </w:r>
      <w:r w:rsidR="00D27AD0" w:rsidRPr="00811C84">
        <w:rPr>
          <w:rFonts w:eastAsia="Times New Roman"/>
        </w:rPr>
        <w:t>Cererii</w:t>
      </w:r>
      <w:r w:rsidR="009F6F19" w:rsidRPr="00811C84">
        <w:rPr>
          <w:rFonts w:eastAsia="Times New Roman"/>
        </w:rPr>
        <w:t xml:space="preserve"> de finanţare (pentru solicitant)</w:t>
      </w:r>
      <w:bookmarkEnd w:id="66"/>
    </w:p>
    <w:p w14:paraId="402B35FD" w14:textId="77777777" w:rsidR="00913C40" w:rsidRPr="00811C84" w:rsidRDefault="00913C40" w:rsidP="00C47108">
      <w:pPr>
        <w:pStyle w:val="Heading4"/>
        <w:rPr>
          <w:rFonts w:eastAsia="Times New Roman"/>
        </w:rPr>
      </w:pPr>
      <w:bookmarkStart w:id="67" w:name="_Toc448487423"/>
      <w:r w:rsidRPr="00811C84">
        <w:rPr>
          <w:rFonts w:eastAsia="Times New Roman"/>
        </w:rPr>
        <w:t xml:space="preserve">Anexa 3. </w:t>
      </w:r>
      <w:r w:rsidR="00394146" w:rsidRPr="00811C84">
        <w:rPr>
          <w:rFonts w:eastAsia="Times New Roman"/>
        </w:rPr>
        <w:t>Grila</w:t>
      </w:r>
      <w:r w:rsidR="00D6220E" w:rsidRPr="00811C84">
        <w:rPr>
          <w:rFonts w:eastAsia="Times New Roman"/>
        </w:rPr>
        <w:t xml:space="preserve"> de </w:t>
      </w:r>
      <w:r w:rsidR="00CD3183" w:rsidRPr="00811C84">
        <w:rPr>
          <w:rFonts w:eastAsia="Times New Roman"/>
        </w:rPr>
        <w:t>verificare și evaluare a Cererilor</w:t>
      </w:r>
      <w:r w:rsidR="00D6220E" w:rsidRPr="00811C84">
        <w:rPr>
          <w:rFonts w:eastAsia="Times New Roman"/>
        </w:rPr>
        <w:t xml:space="preserve"> de finanțare</w:t>
      </w:r>
      <w:bookmarkEnd w:id="67"/>
    </w:p>
    <w:p w14:paraId="54C30B91" w14:textId="77777777" w:rsidR="00913C40" w:rsidRPr="00811C84" w:rsidRDefault="00913C40" w:rsidP="00C47108">
      <w:pPr>
        <w:pStyle w:val="Heading4"/>
        <w:rPr>
          <w:rFonts w:eastAsia="Times New Roman"/>
        </w:rPr>
      </w:pPr>
      <w:bookmarkStart w:id="68" w:name="_Toc448487424"/>
      <w:r w:rsidRPr="00811C84">
        <w:rPr>
          <w:rFonts w:eastAsia="Times New Roman"/>
        </w:rPr>
        <w:t xml:space="preserve">Anexa 4. </w:t>
      </w:r>
      <w:r w:rsidR="009F6F19" w:rsidRPr="00811C84">
        <w:rPr>
          <w:rFonts w:eastAsia="Times New Roman"/>
        </w:rPr>
        <w:t>Modele declarații</w:t>
      </w:r>
      <w:r w:rsidR="00CD3183" w:rsidRPr="00811C84">
        <w:rPr>
          <w:rFonts w:eastAsia="Times New Roman"/>
        </w:rPr>
        <w:t xml:space="preserve"> (de eligibilitate, angajament, conflict de interese, declarație privind eligibilitatea TVA aferente cheltuielilor)</w:t>
      </w:r>
      <w:bookmarkEnd w:id="68"/>
    </w:p>
    <w:p w14:paraId="599F9FA7" w14:textId="77777777" w:rsidR="00913C40" w:rsidRPr="00811C84" w:rsidRDefault="00913C40" w:rsidP="00C47108">
      <w:pPr>
        <w:pStyle w:val="Heading4"/>
        <w:rPr>
          <w:rFonts w:eastAsia="Times New Roman"/>
        </w:rPr>
      </w:pPr>
      <w:bookmarkStart w:id="69" w:name="_Toc448487425"/>
      <w:r w:rsidRPr="00811C84">
        <w:rPr>
          <w:rFonts w:eastAsia="Times New Roman"/>
        </w:rPr>
        <w:t>Anexa 5. Model recomandat pentru acordul de parteneriat</w:t>
      </w:r>
      <w:bookmarkEnd w:id="69"/>
      <w:r w:rsidRPr="00811C84">
        <w:rPr>
          <w:rFonts w:eastAsia="Times New Roman"/>
        </w:rPr>
        <w:t xml:space="preserve"> </w:t>
      </w:r>
    </w:p>
    <w:p w14:paraId="5BBCABAC" w14:textId="77777777" w:rsidR="00913C40" w:rsidRPr="00811C84" w:rsidRDefault="00913C40" w:rsidP="00C47108">
      <w:pPr>
        <w:pStyle w:val="Heading4"/>
        <w:rPr>
          <w:rFonts w:eastAsia="Times New Roman"/>
        </w:rPr>
      </w:pPr>
      <w:bookmarkStart w:id="70" w:name="_Toc448487426"/>
      <w:r w:rsidRPr="00811C84">
        <w:rPr>
          <w:rFonts w:eastAsia="Times New Roman"/>
        </w:rPr>
        <w:t>Anexa 6</w:t>
      </w:r>
      <w:r w:rsidR="00394146" w:rsidRPr="00811C84">
        <w:rPr>
          <w:rFonts w:eastAsia="Times New Roman"/>
        </w:rPr>
        <w:t xml:space="preserve"> Categoriile de cheltuieli indicative pentru proiectele finanțate în cadrul OS 5.2</w:t>
      </w:r>
      <w:bookmarkEnd w:id="70"/>
    </w:p>
    <w:p w14:paraId="7012D5CD" w14:textId="77777777" w:rsidR="00913C40" w:rsidRPr="00811C84" w:rsidRDefault="00913C40" w:rsidP="00C47108">
      <w:pPr>
        <w:pStyle w:val="Heading4"/>
        <w:rPr>
          <w:rFonts w:eastAsia="Times New Roman"/>
        </w:rPr>
      </w:pPr>
      <w:bookmarkStart w:id="71" w:name="_Toc448487427"/>
      <w:r w:rsidRPr="00811C84">
        <w:rPr>
          <w:rFonts w:eastAsia="Times New Roman"/>
        </w:rPr>
        <w:t xml:space="preserve">Anexa 7. </w:t>
      </w:r>
      <w:r w:rsidR="009F6F19" w:rsidRPr="00811C84">
        <w:rPr>
          <w:rFonts w:eastAsia="Times New Roman"/>
        </w:rPr>
        <w:t>Model contract de finanțare</w:t>
      </w:r>
      <w:bookmarkEnd w:id="71"/>
    </w:p>
    <w:p w14:paraId="1DA0FE07" w14:textId="77777777" w:rsidR="00913C40" w:rsidRPr="00811C84" w:rsidRDefault="00913C40" w:rsidP="00C47108">
      <w:pPr>
        <w:pStyle w:val="Heading4"/>
        <w:rPr>
          <w:rFonts w:eastAsia="Times New Roman"/>
        </w:rPr>
      </w:pPr>
      <w:bookmarkStart w:id="72" w:name="_Toc448487428"/>
      <w:r w:rsidRPr="00811C84">
        <w:rPr>
          <w:rFonts w:eastAsia="Times New Roman"/>
        </w:rPr>
        <w:t xml:space="preserve">Anexa 8. </w:t>
      </w:r>
      <w:r w:rsidR="00394146" w:rsidRPr="00811C84">
        <w:rPr>
          <w:rFonts w:eastAsia="Times New Roman"/>
        </w:rPr>
        <w:t xml:space="preserve">Indicatori </w:t>
      </w:r>
      <w:r w:rsidR="00A15464" w:rsidRPr="00811C84">
        <w:rPr>
          <w:rFonts w:eastAsia="Times New Roman"/>
        </w:rPr>
        <w:t>pentru monitorizarea efectelor asupra mediului</w:t>
      </w:r>
      <w:bookmarkEnd w:id="72"/>
    </w:p>
    <w:p w14:paraId="1947338F" w14:textId="77777777" w:rsidR="00F5234B" w:rsidRPr="00F5234B" w:rsidRDefault="00F5234B" w:rsidP="00F5234B">
      <w:pPr>
        <w:pStyle w:val="Heading4"/>
        <w:rPr>
          <w:rFonts w:eastAsia="Times New Roman"/>
        </w:rPr>
      </w:pPr>
      <w:r w:rsidRPr="00811C84">
        <w:rPr>
          <w:rFonts w:eastAsia="Times New Roman"/>
        </w:rPr>
        <w:t>Anexa 9. Lista de verificare politici europene/teme orizontale</w:t>
      </w:r>
    </w:p>
    <w:p w14:paraId="7F209741" w14:textId="30326B32" w:rsidR="00F5234B" w:rsidRPr="00F5234B" w:rsidRDefault="00F5234B" w:rsidP="00F5234B"/>
    <w:p w14:paraId="443E2364" w14:textId="77777777" w:rsidR="00913C40" w:rsidRPr="00602948" w:rsidRDefault="00913C40" w:rsidP="00731564">
      <w:pPr>
        <w:autoSpaceDE w:val="0"/>
        <w:autoSpaceDN w:val="0"/>
        <w:adjustRightInd w:val="0"/>
        <w:spacing w:after="120" w:line="240" w:lineRule="auto"/>
        <w:jc w:val="both"/>
        <w:rPr>
          <w:rFonts w:eastAsia="Times New Roman" w:cs="Times New Roman"/>
          <w:szCs w:val="24"/>
        </w:rPr>
      </w:pPr>
    </w:p>
    <w:sectPr w:rsidR="00913C40" w:rsidRPr="00602948" w:rsidSect="00640BB3">
      <w:headerReference w:type="default" r:id="rId15"/>
      <w:footerReference w:type="default" r:id="rId16"/>
      <w:pgSz w:w="11906" w:h="16838" w:code="9"/>
      <w:pgMar w:top="992" w:right="748"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19AB3" w14:textId="77777777" w:rsidR="00F40CE0" w:rsidRDefault="00F40CE0" w:rsidP="00E332F2">
      <w:pPr>
        <w:spacing w:after="0" w:line="240" w:lineRule="auto"/>
      </w:pPr>
      <w:r>
        <w:separator/>
      </w:r>
    </w:p>
  </w:endnote>
  <w:endnote w:type="continuationSeparator" w:id="0">
    <w:p w14:paraId="73B27755" w14:textId="77777777" w:rsidR="00F40CE0" w:rsidRDefault="00F40CE0"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594458"/>
      <w:docPartObj>
        <w:docPartGallery w:val="Page Numbers (Bottom of Page)"/>
        <w:docPartUnique/>
      </w:docPartObj>
    </w:sdtPr>
    <w:sdtEndPr>
      <w:rPr>
        <w:noProof/>
      </w:rPr>
    </w:sdtEndPr>
    <w:sdtContent>
      <w:p w14:paraId="7B4269C2" w14:textId="670B8230" w:rsidR="00B2323D" w:rsidRDefault="00B2323D">
        <w:pPr>
          <w:pStyle w:val="Footer"/>
          <w:jc w:val="right"/>
        </w:pPr>
        <w:r>
          <w:fldChar w:fldCharType="begin"/>
        </w:r>
        <w:r>
          <w:instrText xml:space="preserve"> PAGE   \* MERGEFORMAT </w:instrText>
        </w:r>
        <w:r>
          <w:fldChar w:fldCharType="separate"/>
        </w:r>
        <w:r w:rsidR="00093503">
          <w:rPr>
            <w:noProof/>
          </w:rPr>
          <w:t>20</w:t>
        </w:r>
        <w:r>
          <w:rPr>
            <w:noProof/>
          </w:rPr>
          <w:fldChar w:fldCharType="end"/>
        </w:r>
      </w:p>
    </w:sdtContent>
  </w:sdt>
  <w:p w14:paraId="3DE0416C" w14:textId="77777777" w:rsidR="00B2323D" w:rsidRDefault="00B232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3B485" w14:textId="77777777" w:rsidR="00F40CE0" w:rsidRDefault="00F40CE0" w:rsidP="00E332F2">
      <w:pPr>
        <w:spacing w:after="0" w:line="240" w:lineRule="auto"/>
      </w:pPr>
      <w:r>
        <w:separator/>
      </w:r>
    </w:p>
  </w:footnote>
  <w:footnote w:type="continuationSeparator" w:id="0">
    <w:p w14:paraId="5207C7F3" w14:textId="77777777" w:rsidR="00F40CE0" w:rsidRDefault="00F40CE0" w:rsidP="00E332F2">
      <w:pPr>
        <w:spacing w:after="0" w:line="240" w:lineRule="auto"/>
      </w:pPr>
      <w:r>
        <w:continuationSeparator/>
      </w:r>
    </w:p>
  </w:footnote>
  <w:footnote w:id="1">
    <w:p w14:paraId="5E7F663F" w14:textId="77777777" w:rsidR="00B2323D" w:rsidRPr="00933F33" w:rsidRDefault="00B2323D" w:rsidP="00D242E4">
      <w:pPr>
        <w:pStyle w:val="FootnoteText"/>
        <w:jc w:val="both"/>
        <w:rPr>
          <w:rFonts w:cs="Times New Roman"/>
          <w:i/>
        </w:rPr>
      </w:pPr>
      <w:r w:rsidRPr="000D7B6A">
        <w:rPr>
          <w:rStyle w:val="FootnoteReference"/>
          <w:rFonts w:cs="Times New Roman"/>
          <w:i/>
        </w:rPr>
        <w:footnoteRef/>
      </w:r>
      <w:r w:rsidRPr="000D7B6A">
        <w:rPr>
          <w:rFonts w:cs="Times New Roman"/>
          <w:i/>
        </w:rPr>
        <w:t xml:space="preserve"> </w:t>
      </w:r>
      <w:r w:rsidRPr="00D401F8">
        <w:rPr>
          <w:rFonts w:cs="Times New Roman"/>
          <w:i/>
          <w:sz w:val="18"/>
          <w:szCs w:val="18"/>
        </w:rPr>
        <w:t>La momentul semnării contractului de finanțare se vor depune HCL-uri privind disponibilitatea terenurilor, iar la 6 luni după semnarea contractului de finanțare se va prezenta Hotărârea de Guvern privind apartenența imobilelor aferente proiectului la proprietatea publică și extras Carte Funciară</w:t>
      </w:r>
    </w:p>
  </w:footnote>
  <w:footnote w:id="2">
    <w:p w14:paraId="588273EC" w14:textId="77777777" w:rsidR="00B2323D" w:rsidRDefault="00B2323D">
      <w:pPr>
        <w:pStyle w:val="FootnoteText"/>
      </w:pPr>
      <w:r>
        <w:rPr>
          <w:rStyle w:val="FootnoteReference"/>
        </w:rPr>
        <w:footnoteRef/>
      </w:r>
      <w:r>
        <w:t xml:space="preserve"> </w:t>
      </w:r>
      <w:r w:rsidRPr="008B6E5A">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27ED" w14:textId="77777777" w:rsidR="00B2323D" w:rsidRPr="00693460" w:rsidRDefault="00B2323D"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Solicitantului_OS </w:t>
    </w:r>
    <w:r>
      <w:rPr>
        <w:sz w:val="16"/>
        <w:szCs w:val="16"/>
      </w:rPr>
      <w:t>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E1876"/>
    <w:multiLevelType w:val="hybridMultilevel"/>
    <w:tmpl w:val="D1CE4582"/>
    <w:lvl w:ilvl="0" w:tplc="83E2ECDC">
      <w:start w:val="1"/>
      <w:numFmt w:val="bullet"/>
      <w:lvlText w:val=""/>
      <w:lvlJc w:val="left"/>
      <w:pPr>
        <w:ind w:left="1080" w:hanging="360"/>
      </w:pPr>
      <w:rPr>
        <w:rFonts w:ascii="Symbol" w:hAnsi="Symbol"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474D7"/>
    <w:multiLevelType w:val="hybridMultilevel"/>
    <w:tmpl w:val="61F8DC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4"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9"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AC9362D"/>
    <w:multiLevelType w:val="hybridMultilevel"/>
    <w:tmpl w:val="270418F8"/>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4E8D45FE"/>
    <w:multiLevelType w:val="hybridMultilevel"/>
    <w:tmpl w:val="EE689158"/>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5B4832AE"/>
    <w:multiLevelType w:val="hybridMultilevel"/>
    <w:tmpl w:val="D5325DB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2"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4"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16167AD"/>
    <w:multiLevelType w:val="hybridMultilevel"/>
    <w:tmpl w:val="69EE3434"/>
    <w:lvl w:ilvl="0" w:tplc="632AA9CA">
      <w:start w:val="1"/>
      <w:numFmt w:val="lowerLetter"/>
      <w:lvlText w:val="%1)"/>
      <w:lvlJc w:val="left"/>
      <w:pPr>
        <w:ind w:left="360" w:hanging="360"/>
      </w:pPr>
      <w:rPr>
        <w:rFonts w:hint="default"/>
        <w:b w:val="0"/>
        <w:i/>
      </w:rPr>
    </w:lvl>
    <w:lvl w:ilvl="1" w:tplc="6B3EC798">
      <w:start w:val="1"/>
      <w:numFmt w:val="lowerLetter"/>
      <w:lvlText w:val="%2)"/>
      <w:lvlJc w:val="left"/>
      <w:pPr>
        <w:ind w:left="1080" w:hanging="360"/>
      </w:pPr>
      <w:rPr>
        <w:rFonts w:hint="default"/>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9"/>
  </w:num>
  <w:num w:numId="2">
    <w:abstractNumId w:val="11"/>
  </w:num>
  <w:num w:numId="3">
    <w:abstractNumId w:val="41"/>
  </w:num>
  <w:num w:numId="4">
    <w:abstractNumId w:val="38"/>
  </w:num>
  <w:num w:numId="5">
    <w:abstractNumId w:val="24"/>
  </w:num>
  <w:num w:numId="6">
    <w:abstractNumId w:val="20"/>
  </w:num>
  <w:num w:numId="7">
    <w:abstractNumId w:val="10"/>
  </w:num>
  <w:num w:numId="8">
    <w:abstractNumId w:val="9"/>
  </w:num>
  <w:num w:numId="9">
    <w:abstractNumId w:val="18"/>
  </w:num>
  <w:num w:numId="10">
    <w:abstractNumId w:val="30"/>
  </w:num>
  <w:num w:numId="11">
    <w:abstractNumId w:val="13"/>
  </w:num>
  <w:num w:numId="12">
    <w:abstractNumId w:val="26"/>
  </w:num>
  <w:num w:numId="13">
    <w:abstractNumId w:val="5"/>
  </w:num>
  <w:num w:numId="14">
    <w:abstractNumId w:val="22"/>
  </w:num>
  <w:num w:numId="15">
    <w:abstractNumId w:val="48"/>
  </w:num>
  <w:num w:numId="16">
    <w:abstractNumId w:val="6"/>
  </w:num>
  <w:num w:numId="17">
    <w:abstractNumId w:val="12"/>
  </w:num>
  <w:num w:numId="18">
    <w:abstractNumId w:val="19"/>
  </w:num>
  <w:num w:numId="19">
    <w:abstractNumId w:val="45"/>
  </w:num>
  <w:num w:numId="20">
    <w:abstractNumId w:val="16"/>
  </w:num>
  <w:num w:numId="21">
    <w:abstractNumId w:val="47"/>
  </w:num>
  <w:num w:numId="22">
    <w:abstractNumId w:val="27"/>
  </w:num>
  <w:num w:numId="23">
    <w:abstractNumId w:val="4"/>
  </w:num>
  <w:num w:numId="24">
    <w:abstractNumId w:val="32"/>
  </w:num>
  <w:num w:numId="25">
    <w:abstractNumId w:val="8"/>
  </w:num>
  <w:num w:numId="26">
    <w:abstractNumId w:val="28"/>
  </w:num>
  <w:num w:numId="27">
    <w:abstractNumId w:val="1"/>
  </w:num>
  <w:num w:numId="28">
    <w:abstractNumId w:val="42"/>
  </w:num>
  <w:num w:numId="29">
    <w:abstractNumId w:val="33"/>
  </w:num>
  <w:num w:numId="30">
    <w:abstractNumId w:val="35"/>
  </w:num>
  <w:num w:numId="31">
    <w:abstractNumId w:val="43"/>
  </w:num>
  <w:num w:numId="32">
    <w:abstractNumId w:val="15"/>
  </w:num>
  <w:num w:numId="33">
    <w:abstractNumId w:val="37"/>
  </w:num>
  <w:num w:numId="34">
    <w:abstractNumId w:val="14"/>
  </w:num>
  <w:num w:numId="35">
    <w:abstractNumId w:val="49"/>
  </w:num>
  <w:num w:numId="36">
    <w:abstractNumId w:val="25"/>
  </w:num>
  <w:num w:numId="37">
    <w:abstractNumId w:val="21"/>
  </w:num>
  <w:num w:numId="38">
    <w:abstractNumId w:val="46"/>
  </w:num>
  <w:num w:numId="39">
    <w:abstractNumId w:val="50"/>
  </w:num>
  <w:num w:numId="40">
    <w:abstractNumId w:val="51"/>
  </w:num>
  <w:num w:numId="41">
    <w:abstractNumId w:val="44"/>
  </w:num>
  <w:num w:numId="42">
    <w:abstractNumId w:val="2"/>
  </w:num>
  <w:num w:numId="43">
    <w:abstractNumId w:val="23"/>
  </w:num>
  <w:num w:numId="44">
    <w:abstractNumId w:val="39"/>
  </w:num>
  <w:num w:numId="45">
    <w:abstractNumId w:val="17"/>
  </w:num>
  <w:num w:numId="46">
    <w:abstractNumId w:val="31"/>
  </w:num>
  <w:num w:numId="47">
    <w:abstractNumId w:val="34"/>
  </w:num>
  <w:num w:numId="48">
    <w:abstractNumId w:val="3"/>
  </w:num>
  <w:num w:numId="49">
    <w:abstractNumId w:val="36"/>
  </w:num>
  <w:num w:numId="50">
    <w:abstractNumId w:val="7"/>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621"/>
    <w:rsid w:val="00001A75"/>
    <w:rsid w:val="00004AB8"/>
    <w:rsid w:val="000052AD"/>
    <w:rsid w:val="00006BF3"/>
    <w:rsid w:val="000115A1"/>
    <w:rsid w:val="00011DB6"/>
    <w:rsid w:val="00012AC4"/>
    <w:rsid w:val="00014352"/>
    <w:rsid w:val="00014EBE"/>
    <w:rsid w:val="00016AC5"/>
    <w:rsid w:val="00021585"/>
    <w:rsid w:val="000217BC"/>
    <w:rsid w:val="000218C5"/>
    <w:rsid w:val="000224CE"/>
    <w:rsid w:val="00023599"/>
    <w:rsid w:val="00025558"/>
    <w:rsid w:val="000312CA"/>
    <w:rsid w:val="00031370"/>
    <w:rsid w:val="00033001"/>
    <w:rsid w:val="00034637"/>
    <w:rsid w:val="0003739D"/>
    <w:rsid w:val="00047910"/>
    <w:rsid w:val="000479BD"/>
    <w:rsid w:val="00051869"/>
    <w:rsid w:val="00055C5D"/>
    <w:rsid w:val="0005688F"/>
    <w:rsid w:val="00057454"/>
    <w:rsid w:val="000646F8"/>
    <w:rsid w:val="00070C78"/>
    <w:rsid w:val="00073246"/>
    <w:rsid w:val="00075C3E"/>
    <w:rsid w:val="0007654D"/>
    <w:rsid w:val="00076700"/>
    <w:rsid w:val="00081C4E"/>
    <w:rsid w:val="00082102"/>
    <w:rsid w:val="000877F0"/>
    <w:rsid w:val="000906BC"/>
    <w:rsid w:val="00093503"/>
    <w:rsid w:val="000968E2"/>
    <w:rsid w:val="00097291"/>
    <w:rsid w:val="000A350B"/>
    <w:rsid w:val="000A67B0"/>
    <w:rsid w:val="000B6727"/>
    <w:rsid w:val="000C1462"/>
    <w:rsid w:val="000C4DD6"/>
    <w:rsid w:val="000C5269"/>
    <w:rsid w:val="000C6057"/>
    <w:rsid w:val="000C75C9"/>
    <w:rsid w:val="000C7BD5"/>
    <w:rsid w:val="000D5DB9"/>
    <w:rsid w:val="000D7B6A"/>
    <w:rsid w:val="000E5BA5"/>
    <w:rsid w:val="000E77DE"/>
    <w:rsid w:val="000F3830"/>
    <w:rsid w:val="000F6A70"/>
    <w:rsid w:val="001060E9"/>
    <w:rsid w:val="001103DC"/>
    <w:rsid w:val="001129C6"/>
    <w:rsid w:val="00114963"/>
    <w:rsid w:val="00114B1A"/>
    <w:rsid w:val="00114CBD"/>
    <w:rsid w:val="00116EED"/>
    <w:rsid w:val="0012392C"/>
    <w:rsid w:val="001268AF"/>
    <w:rsid w:val="00126E53"/>
    <w:rsid w:val="00127517"/>
    <w:rsid w:val="00136578"/>
    <w:rsid w:val="00137388"/>
    <w:rsid w:val="00145FF8"/>
    <w:rsid w:val="001565FB"/>
    <w:rsid w:val="001573A1"/>
    <w:rsid w:val="00157EB7"/>
    <w:rsid w:val="00161652"/>
    <w:rsid w:val="001626C2"/>
    <w:rsid w:val="0016272F"/>
    <w:rsid w:val="00165A85"/>
    <w:rsid w:val="001679DB"/>
    <w:rsid w:val="00173667"/>
    <w:rsid w:val="00187826"/>
    <w:rsid w:val="0019002F"/>
    <w:rsid w:val="00190892"/>
    <w:rsid w:val="00191255"/>
    <w:rsid w:val="001A0866"/>
    <w:rsid w:val="001A1B10"/>
    <w:rsid w:val="001A1D45"/>
    <w:rsid w:val="001A5EF0"/>
    <w:rsid w:val="001A6BB1"/>
    <w:rsid w:val="001A7EB9"/>
    <w:rsid w:val="001B22CF"/>
    <w:rsid w:val="001B2F99"/>
    <w:rsid w:val="001B3F74"/>
    <w:rsid w:val="001C3590"/>
    <w:rsid w:val="001C43FC"/>
    <w:rsid w:val="001C4684"/>
    <w:rsid w:val="001D117B"/>
    <w:rsid w:val="001D6A23"/>
    <w:rsid w:val="001E0DAB"/>
    <w:rsid w:val="001E143F"/>
    <w:rsid w:val="001E2B03"/>
    <w:rsid w:val="001E5B26"/>
    <w:rsid w:val="001F34A7"/>
    <w:rsid w:val="001F78D6"/>
    <w:rsid w:val="00206482"/>
    <w:rsid w:val="00214C52"/>
    <w:rsid w:val="00221FF2"/>
    <w:rsid w:val="00227F04"/>
    <w:rsid w:val="00234BAD"/>
    <w:rsid w:val="00236167"/>
    <w:rsid w:val="0024348C"/>
    <w:rsid w:val="00244707"/>
    <w:rsid w:val="00251128"/>
    <w:rsid w:val="002531A7"/>
    <w:rsid w:val="00254E0E"/>
    <w:rsid w:val="00255C30"/>
    <w:rsid w:val="002561E3"/>
    <w:rsid w:val="002571E0"/>
    <w:rsid w:val="00261E73"/>
    <w:rsid w:val="002641A0"/>
    <w:rsid w:val="00264C78"/>
    <w:rsid w:val="00266F30"/>
    <w:rsid w:val="00273CF7"/>
    <w:rsid w:val="002828EE"/>
    <w:rsid w:val="002836E8"/>
    <w:rsid w:val="00285281"/>
    <w:rsid w:val="002873B3"/>
    <w:rsid w:val="00287628"/>
    <w:rsid w:val="002925F8"/>
    <w:rsid w:val="00295C99"/>
    <w:rsid w:val="00297F8C"/>
    <w:rsid w:val="002A0A2A"/>
    <w:rsid w:val="002A1DB2"/>
    <w:rsid w:val="002A32B8"/>
    <w:rsid w:val="002A4CE5"/>
    <w:rsid w:val="002A5BB3"/>
    <w:rsid w:val="002B4BAE"/>
    <w:rsid w:val="002B623B"/>
    <w:rsid w:val="002B6917"/>
    <w:rsid w:val="002B78AA"/>
    <w:rsid w:val="002C1FCB"/>
    <w:rsid w:val="002D2F89"/>
    <w:rsid w:val="002D4941"/>
    <w:rsid w:val="002D4F5A"/>
    <w:rsid w:val="002E5BCA"/>
    <w:rsid w:val="002E622F"/>
    <w:rsid w:val="002E7EBD"/>
    <w:rsid w:val="002F0529"/>
    <w:rsid w:val="002F3310"/>
    <w:rsid w:val="002F5169"/>
    <w:rsid w:val="002F58B6"/>
    <w:rsid w:val="0030074E"/>
    <w:rsid w:val="00303B48"/>
    <w:rsid w:val="00304E1E"/>
    <w:rsid w:val="00305B8B"/>
    <w:rsid w:val="003160E0"/>
    <w:rsid w:val="00327639"/>
    <w:rsid w:val="00327EED"/>
    <w:rsid w:val="00327F4C"/>
    <w:rsid w:val="00331309"/>
    <w:rsid w:val="00340096"/>
    <w:rsid w:val="00340A27"/>
    <w:rsid w:val="00345559"/>
    <w:rsid w:val="003464AC"/>
    <w:rsid w:val="0035172E"/>
    <w:rsid w:val="003520A1"/>
    <w:rsid w:val="00353C6A"/>
    <w:rsid w:val="00357654"/>
    <w:rsid w:val="00364D84"/>
    <w:rsid w:val="00371113"/>
    <w:rsid w:val="00371371"/>
    <w:rsid w:val="003750B4"/>
    <w:rsid w:val="0038590B"/>
    <w:rsid w:val="00385EE0"/>
    <w:rsid w:val="00394146"/>
    <w:rsid w:val="0039440D"/>
    <w:rsid w:val="0039442C"/>
    <w:rsid w:val="00396CF1"/>
    <w:rsid w:val="003A07F5"/>
    <w:rsid w:val="003A0AE5"/>
    <w:rsid w:val="003A165B"/>
    <w:rsid w:val="003A42E1"/>
    <w:rsid w:val="003A5758"/>
    <w:rsid w:val="003A5BAF"/>
    <w:rsid w:val="003A5F7B"/>
    <w:rsid w:val="003B1912"/>
    <w:rsid w:val="003B1A3D"/>
    <w:rsid w:val="003B35F0"/>
    <w:rsid w:val="003B6B44"/>
    <w:rsid w:val="003C3D14"/>
    <w:rsid w:val="003C43DD"/>
    <w:rsid w:val="003C6919"/>
    <w:rsid w:val="003C7AEA"/>
    <w:rsid w:val="003D2098"/>
    <w:rsid w:val="003D418B"/>
    <w:rsid w:val="003F415F"/>
    <w:rsid w:val="00402B7A"/>
    <w:rsid w:val="004041EF"/>
    <w:rsid w:val="00412BD5"/>
    <w:rsid w:val="00416E95"/>
    <w:rsid w:val="00421B10"/>
    <w:rsid w:val="0042221C"/>
    <w:rsid w:val="0042273B"/>
    <w:rsid w:val="004227CA"/>
    <w:rsid w:val="0042476E"/>
    <w:rsid w:val="0042493A"/>
    <w:rsid w:val="00424AE4"/>
    <w:rsid w:val="00424C75"/>
    <w:rsid w:val="00425B96"/>
    <w:rsid w:val="00426A61"/>
    <w:rsid w:val="00426D11"/>
    <w:rsid w:val="00427E79"/>
    <w:rsid w:val="004318BF"/>
    <w:rsid w:val="0043209A"/>
    <w:rsid w:val="0043259C"/>
    <w:rsid w:val="004371A1"/>
    <w:rsid w:val="00444AD9"/>
    <w:rsid w:val="00444F50"/>
    <w:rsid w:val="0044637D"/>
    <w:rsid w:val="00450C5E"/>
    <w:rsid w:val="0045206B"/>
    <w:rsid w:val="00453190"/>
    <w:rsid w:val="0045442A"/>
    <w:rsid w:val="00455B89"/>
    <w:rsid w:val="00461567"/>
    <w:rsid w:val="004671BB"/>
    <w:rsid w:val="00471461"/>
    <w:rsid w:val="0047153C"/>
    <w:rsid w:val="0048418A"/>
    <w:rsid w:val="00486566"/>
    <w:rsid w:val="00486AF3"/>
    <w:rsid w:val="00490A87"/>
    <w:rsid w:val="004916A4"/>
    <w:rsid w:val="00494B41"/>
    <w:rsid w:val="00495410"/>
    <w:rsid w:val="00496A23"/>
    <w:rsid w:val="004B13F9"/>
    <w:rsid w:val="004B203B"/>
    <w:rsid w:val="004B287D"/>
    <w:rsid w:val="004B538E"/>
    <w:rsid w:val="004B6204"/>
    <w:rsid w:val="004B6C4C"/>
    <w:rsid w:val="004B6DA5"/>
    <w:rsid w:val="004C00C6"/>
    <w:rsid w:val="004C04A8"/>
    <w:rsid w:val="004C051A"/>
    <w:rsid w:val="004C7711"/>
    <w:rsid w:val="004C7D13"/>
    <w:rsid w:val="004E049B"/>
    <w:rsid w:val="004E4241"/>
    <w:rsid w:val="004E5ED4"/>
    <w:rsid w:val="004E648E"/>
    <w:rsid w:val="004F1B98"/>
    <w:rsid w:val="004F1CAB"/>
    <w:rsid w:val="004F6E81"/>
    <w:rsid w:val="005002CF"/>
    <w:rsid w:val="0050387A"/>
    <w:rsid w:val="00505A3A"/>
    <w:rsid w:val="00512400"/>
    <w:rsid w:val="005142B9"/>
    <w:rsid w:val="005151CF"/>
    <w:rsid w:val="00516D5D"/>
    <w:rsid w:val="005277B4"/>
    <w:rsid w:val="005320C4"/>
    <w:rsid w:val="00532EC0"/>
    <w:rsid w:val="00536CFD"/>
    <w:rsid w:val="00541251"/>
    <w:rsid w:val="0054478D"/>
    <w:rsid w:val="00553BD4"/>
    <w:rsid w:val="00554097"/>
    <w:rsid w:val="00560C3F"/>
    <w:rsid w:val="005613A9"/>
    <w:rsid w:val="0056251A"/>
    <w:rsid w:val="00564B51"/>
    <w:rsid w:val="005654D0"/>
    <w:rsid w:val="00572059"/>
    <w:rsid w:val="00576BBA"/>
    <w:rsid w:val="00582187"/>
    <w:rsid w:val="00590840"/>
    <w:rsid w:val="00594C45"/>
    <w:rsid w:val="005A32CD"/>
    <w:rsid w:val="005A6674"/>
    <w:rsid w:val="005A786B"/>
    <w:rsid w:val="005B1773"/>
    <w:rsid w:val="005B1C05"/>
    <w:rsid w:val="005C2D7D"/>
    <w:rsid w:val="005C321D"/>
    <w:rsid w:val="005C34C3"/>
    <w:rsid w:val="005C379F"/>
    <w:rsid w:val="005C6A82"/>
    <w:rsid w:val="005D445B"/>
    <w:rsid w:val="005E0855"/>
    <w:rsid w:val="005E102F"/>
    <w:rsid w:val="005E3839"/>
    <w:rsid w:val="005F3295"/>
    <w:rsid w:val="006011B5"/>
    <w:rsid w:val="00602948"/>
    <w:rsid w:val="006029A4"/>
    <w:rsid w:val="00603B02"/>
    <w:rsid w:val="00607236"/>
    <w:rsid w:val="006109F2"/>
    <w:rsid w:val="00615213"/>
    <w:rsid w:val="006169E0"/>
    <w:rsid w:val="0062271F"/>
    <w:rsid w:val="00622B54"/>
    <w:rsid w:val="00625486"/>
    <w:rsid w:val="006326DF"/>
    <w:rsid w:val="00636DAA"/>
    <w:rsid w:val="00640BB3"/>
    <w:rsid w:val="00646D70"/>
    <w:rsid w:val="00647052"/>
    <w:rsid w:val="00665D92"/>
    <w:rsid w:val="00666DB6"/>
    <w:rsid w:val="006675D4"/>
    <w:rsid w:val="00667ED7"/>
    <w:rsid w:val="006706DF"/>
    <w:rsid w:val="00673923"/>
    <w:rsid w:val="006803A9"/>
    <w:rsid w:val="0068112C"/>
    <w:rsid w:val="00681FCF"/>
    <w:rsid w:val="0068310F"/>
    <w:rsid w:val="006901CD"/>
    <w:rsid w:val="0069235E"/>
    <w:rsid w:val="00693460"/>
    <w:rsid w:val="006A7FDC"/>
    <w:rsid w:val="006B1BFC"/>
    <w:rsid w:val="006B33E1"/>
    <w:rsid w:val="006B482A"/>
    <w:rsid w:val="006B4948"/>
    <w:rsid w:val="006B6D9D"/>
    <w:rsid w:val="006C02B5"/>
    <w:rsid w:val="006C307B"/>
    <w:rsid w:val="006C3FDE"/>
    <w:rsid w:val="006D33C0"/>
    <w:rsid w:val="006D394C"/>
    <w:rsid w:val="006D5AE3"/>
    <w:rsid w:val="006D667F"/>
    <w:rsid w:val="006D7919"/>
    <w:rsid w:val="006D7FC1"/>
    <w:rsid w:val="006E10F2"/>
    <w:rsid w:val="006E461A"/>
    <w:rsid w:val="006E5EB8"/>
    <w:rsid w:val="006E6C5E"/>
    <w:rsid w:val="006F02F2"/>
    <w:rsid w:val="006F46A7"/>
    <w:rsid w:val="006F619C"/>
    <w:rsid w:val="006F653E"/>
    <w:rsid w:val="007063FD"/>
    <w:rsid w:val="007076FF"/>
    <w:rsid w:val="00712D9F"/>
    <w:rsid w:val="007170C4"/>
    <w:rsid w:val="00720A64"/>
    <w:rsid w:val="007271EC"/>
    <w:rsid w:val="00727A0C"/>
    <w:rsid w:val="00731564"/>
    <w:rsid w:val="00734417"/>
    <w:rsid w:val="00740FE7"/>
    <w:rsid w:val="00742449"/>
    <w:rsid w:val="007436F5"/>
    <w:rsid w:val="00745D3E"/>
    <w:rsid w:val="00747CB9"/>
    <w:rsid w:val="00756C89"/>
    <w:rsid w:val="007605B5"/>
    <w:rsid w:val="00762409"/>
    <w:rsid w:val="007628E3"/>
    <w:rsid w:val="00766BA8"/>
    <w:rsid w:val="0078668A"/>
    <w:rsid w:val="0079336B"/>
    <w:rsid w:val="00797655"/>
    <w:rsid w:val="007A1E84"/>
    <w:rsid w:val="007A3E53"/>
    <w:rsid w:val="007A42A8"/>
    <w:rsid w:val="007A57C5"/>
    <w:rsid w:val="007B1B15"/>
    <w:rsid w:val="007B4DD5"/>
    <w:rsid w:val="007B7063"/>
    <w:rsid w:val="007B799F"/>
    <w:rsid w:val="007C120C"/>
    <w:rsid w:val="007C35B2"/>
    <w:rsid w:val="007C7763"/>
    <w:rsid w:val="007C7904"/>
    <w:rsid w:val="007D1F16"/>
    <w:rsid w:val="007D3240"/>
    <w:rsid w:val="007D53CE"/>
    <w:rsid w:val="007E036E"/>
    <w:rsid w:val="007E4C0D"/>
    <w:rsid w:val="007E5B49"/>
    <w:rsid w:val="007E6B3C"/>
    <w:rsid w:val="007F5A72"/>
    <w:rsid w:val="0080213A"/>
    <w:rsid w:val="00802DBF"/>
    <w:rsid w:val="00805050"/>
    <w:rsid w:val="008054F7"/>
    <w:rsid w:val="008068F5"/>
    <w:rsid w:val="0081010B"/>
    <w:rsid w:val="00811C84"/>
    <w:rsid w:val="00812686"/>
    <w:rsid w:val="00816D56"/>
    <w:rsid w:val="008238E0"/>
    <w:rsid w:val="008248B6"/>
    <w:rsid w:val="0082681A"/>
    <w:rsid w:val="00827269"/>
    <w:rsid w:val="00832A5F"/>
    <w:rsid w:val="00832BF2"/>
    <w:rsid w:val="008345F7"/>
    <w:rsid w:val="008356A3"/>
    <w:rsid w:val="008356C3"/>
    <w:rsid w:val="00837143"/>
    <w:rsid w:val="00840649"/>
    <w:rsid w:val="00843DC6"/>
    <w:rsid w:val="00845E2F"/>
    <w:rsid w:val="00853DB2"/>
    <w:rsid w:val="00872C14"/>
    <w:rsid w:val="00872D49"/>
    <w:rsid w:val="00880B02"/>
    <w:rsid w:val="00882933"/>
    <w:rsid w:val="00885AFE"/>
    <w:rsid w:val="00894F78"/>
    <w:rsid w:val="008A05DE"/>
    <w:rsid w:val="008A2302"/>
    <w:rsid w:val="008B297C"/>
    <w:rsid w:val="008B2B69"/>
    <w:rsid w:val="008B584C"/>
    <w:rsid w:val="008B74FF"/>
    <w:rsid w:val="008B78C9"/>
    <w:rsid w:val="008C161D"/>
    <w:rsid w:val="008C25A3"/>
    <w:rsid w:val="008C2A34"/>
    <w:rsid w:val="008C337D"/>
    <w:rsid w:val="008C3456"/>
    <w:rsid w:val="008C4214"/>
    <w:rsid w:val="008C4A2C"/>
    <w:rsid w:val="008C65C5"/>
    <w:rsid w:val="008C6837"/>
    <w:rsid w:val="008C78B3"/>
    <w:rsid w:val="008D046B"/>
    <w:rsid w:val="008D08E1"/>
    <w:rsid w:val="008D0B25"/>
    <w:rsid w:val="008D2374"/>
    <w:rsid w:val="008D6FE8"/>
    <w:rsid w:val="008D766E"/>
    <w:rsid w:val="008E1795"/>
    <w:rsid w:val="008E5DCE"/>
    <w:rsid w:val="008E7CBB"/>
    <w:rsid w:val="008F194F"/>
    <w:rsid w:val="008F33C1"/>
    <w:rsid w:val="008F3680"/>
    <w:rsid w:val="008F3878"/>
    <w:rsid w:val="008F521F"/>
    <w:rsid w:val="00904595"/>
    <w:rsid w:val="00907BA2"/>
    <w:rsid w:val="00912A6E"/>
    <w:rsid w:val="00913C40"/>
    <w:rsid w:val="00914279"/>
    <w:rsid w:val="00923C76"/>
    <w:rsid w:val="00924558"/>
    <w:rsid w:val="0092492C"/>
    <w:rsid w:val="00925CC7"/>
    <w:rsid w:val="00926E93"/>
    <w:rsid w:val="009324ED"/>
    <w:rsid w:val="00933F33"/>
    <w:rsid w:val="00941692"/>
    <w:rsid w:val="00942F81"/>
    <w:rsid w:val="009446ED"/>
    <w:rsid w:val="00947517"/>
    <w:rsid w:val="00960975"/>
    <w:rsid w:val="009614CE"/>
    <w:rsid w:val="00961C95"/>
    <w:rsid w:val="00962BA1"/>
    <w:rsid w:val="009636EF"/>
    <w:rsid w:val="00963FAB"/>
    <w:rsid w:val="00967AD2"/>
    <w:rsid w:val="00970B1A"/>
    <w:rsid w:val="00971F26"/>
    <w:rsid w:val="00977104"/>
    <w:rsid w:val="00977B65"/>
    <w:rsid w:val="00985067"/>
    <w:rsid w:val="00987F8D"/>
    <w:rsid w:val="009A181B"/>
    <w:rsid w:val="009A2DED"/>
    <w:rsid w:val="009B6724"/>
    <w:rsid w:val="009B7A26"/>
    <w:rsid w:val="009B7BED"/>
    <w:rsid w:val="009C1D70"/>
    <w:rsid w:val="009C212F"/>
    <w:rsid w:val="009C283A"/>
    <w:rsid w:val="009C2B1B"/>
    <w:rsid w:val="009C4DFD"/>
    <w:rsid w:val="009C79BE"/>
    <w:rsid w:val="009D262F"/>
    <w:rsid w:val="009E0293"/>
    <w:rsid w:val="009F3B19"/>
    <w:rsid w:val="009F5A00"/>
    <w:rsid w:val="009F6916"/>
    <w:rsid w:val="009F6A2D"/>
    <w:rsid w:val="009F6B98"/>
    <w:rsid w:val="009F6F19"/>
    <w:rsid w:val="00A012D9"/>
    <w:rsid w:val="00A03B3F"/>
    <w:rsid w:val="00A04B0A"/>
    <w:rsid w:val="00A06276"/>
    <w:rsid w:val="00A10893"/>
    <w:rsid w:val="00A11AB3"/>
    <w:rsid w:val="00A14826"/>
    <w:rsid w:val="00A15464"/>
    <w:rsid w:val="00A25538"/>
    <w:rsid w:val="00A33779"/>
    <w:rsid w:val="00A35BEE"/>
    <w:rsid w:val="00A40122"/>
    <w:rsid w:val="00A433F9"/>
    <w:rsid w:val="00A434D3"/>
    <w:rsid w:val="00A46976"/>
    <w:rsid w:val="00A471A8"/>
    <w:rsid w:val="00A47AE2"/>
    <w:rsid w:val="00A50B8E"/>
    <w:rsid w:val="00A5124D"/>
    <w:rsid w:val="00A515EE"/>
    <w:rsid w:val="00A5458F"/>
    <w:rsid w:val="00A57DD6"/>
    <w:rsid w:val="00A64740"/>
    <w:rsid w:val="00A74208"/>
    <w:rsid w:val="00A77242"/>
    <w:rsid w:val="00A85D7E"/>
    <w:rsid w:val="00A902A2"/>
    <w:rsid w:val="00A91FFE"/>
    <w:rsid w:val="00A92548"/>
    <w:rsid w:val="00A95A58"/>
    <w:rsid w:val="00A967B8"/>
    <w:rsid w:val="00AA0568"/>
    <w:rsid w:val="00AB00A1"/>
    <w:rsid w:val="00AB1FA8"/>
    <w:rsid w:val="00AB43D1"/>
    <w:rsid w:val="00AC5283"/>
    <w:rsid w:val="00AC62D7"/>
    <w:rsid w:val="00AD0CCC"/>
    <w:rsid w:val="00AD29E9"/>
    <w:rsid w:val="00AD3053"/>
    <w:rsid w:val="00AD30B4"/>
    <w:rsid w:val="00AD4D7D"/>
    <w:rsid w:val="00AD590F"/>
    <w:rsid w:val="00AD6575"/>
    <w:rsid w:val="00AD65D8"/>
    <w:rsid w:val="00AD7B36"/>
    <w:rsid w:val="00AE2863"/>
    <w:rsid w:val="00AE2CEC"/>
    <w:rsid w:val="00AE766E"/>
    <w:rsid w:val="00B03A87"/>
    <w:rsid w:val="00B03D47"/>
    <w:rsid w:val="00B03FC8"/>
    <w:rsid w:val="00B0786B"/>
    <w:rsid w:val="00B07A26"/>
    <w:rsid w:val="00B11DA6"/>
    <w:rsid w:val="00B16E82"/>
    <w:rsid w:val="00B207DD"/>
    <w:rsid w:val="00B2323D"/>
    <w:rsid w:val="00B241B1"/>
    <w:rsid w:val="00B3589D"/>
    <w:rsid w:val="00B36AB3"/>
    <w:rsid w:val="00B46267"/>
    <w:rsid w:val="00B51C09"/>
    <w:rsid w:val="00B52CFC"/>
    <w:rsid w:val="00B538B0"/>
    <w:rsid w:val="00B552C0"/>
    <w:rsid w:val="00B6397B"/>
    <w:rsid w:val="00B6495F"/>
    <w:rsid w:val="00B64992"/>
    <w:rsid w:val="00B71BA2"/>
    <w:rsid w:val="00B779CD"/>
    <w:rsid w:val="00B807C8"/>
    <w:rsid w:val="00B80D66"/>
    <w:rsid w:val="00B879DB"/>
    <w:rsid w:val="00B94806"/>
    <w:rsid w:val="00BB1FBC"/>
    <w:rsid w:val="00BB7C1B"/>
    <w:rsid w:val="00BC3BC7"/>
    <w:rsid w:val="00BC4B71"/>
    <w:rsid w:val="00BC6943"/>
    <w:rsid w:val="00BC6C70"/>
    <w:rsid w:val="00BC715F"/>
    <w:rsid w:val="00BE10D1"/>
    <w:rsid w:val="00BE4232"/>
    <w:rsid w:val="00BE4B71"/>
    <w:rsid w:val="00BF2749"/>
    <w:rsid w:val="00BF2E43"/>
    <w:rsid w:val="00BF4441"/>
    <w:rsid w:val="00BF4F91"/>
    <w:rsid w:val="00BF5810"/>
    <w:rsid w:val="00BF66B8"/>
    <w:rsid w:val="00C012B6"/>
    <w:rsid w:val="00C04F52"/>
    <w:rsid w:val="00C0773A"/>
    <w:rsid w:val="00C10084"/>
    <w:rsid w:val="00C112C2"/>
    <w:rsid w:val="00C215CE"/>
    <w:rsid w:val="00C21D65"/>
    <w:rsid w:val="00C228F1"/>
    <w:rsid w:val="00C24944"/>
    <w:rsid w:val="00C265D3"/>
    <w:rsid w:val="00C26C9D"/>
    <w:rsid w:val="00C27904"/>
    <w:rsid w:val="00C30B66"/>
    <w:rsid w:val="00C373CD"/>
    <w:rsid w:val="00C47108"/>
    <w:rsid w:val="00C52243"/>
    <w:rsid w:val="00C528B6"/>
    <w:rsid w:val="00C53BC3"/>
    <w:rsid w:val="00C6140C"/>
    <w:rsid w:val="00C630D6"/>
    <w:rsid w:val="00C63519"/>
    <w:rsid w:val="00C72E9C"/>
    <w:rsid w:val="00C7395C"/>
    <w:rsid w:val="00C76926"/>
    <w:rsid w:val="00C76F44"/>
    <w:rsid w:val="00C770FC"/>
    <w:rsid w:val="00C846EA"/>
    <w:rsid w:val="00C85BC3"/>
    <w:rsid w:val="00C87DFD"/>
    <w:rsid w:val="00C91B67"/>
    <w:rsid w:val="00C93702"/>
    <w:rsid w:val="00CA0AFE"/>
    <w:rsid w:val="00CA12C5"/>
    <w:rsid w:val="00CA2A18"/>
    <w:rsid w:val="00CA4742"/>
    <w:rsid w:val="00CB1AC0"/>
    <w:rsid w:val="00CB2B23"/>
    <w:rsid w:val="00CB4426"/>
    <w:rsid w:val="00CC01A1"/>
    <w:rsid w:val="00CC652B"/>
    <w:rsid w:val="00CC7166"/>
    <w:rsid w:val="00CD28A2"/>
    <w:rsid w:val="00CD3183"/>
    <w:rsid w:val="00CD724E"/>
    <w:rsid w:val="00CD7A17"/>
    <w:rsid w:val="00CE200E"/>
    <w:rsid w:val="00CE4118"/>
    <w:rsid w:val="00CE71BD"/>
    <w:rsid w:val="00CF4B82"/>
    <w:rsid w:val="00CF7D02"/>
    <w:rsid w:val="00D01C9A"/>
    <w:rsid w:val="00D0282D"/>
    <w:rsid w:val="00D03DE1"/>
    <w:rsid w:val="00D04672"/>
    <w:rsid w:val="00D05994"/>
    <w:rsid w:val="00D11A06"/>
    <w:rsid w:val="00D126BA"/>
    <w:rsid w:val="00D13DD8"/>
    <w:rsid w:val="00D1482F"/>
    <w:rsid w:val="00D17FBB"/>
    <w:rsid w:val="00D20518"/>
    <w:rsid w:val="00D2219F"/>
    <w:rsid w:val="00D242E4"/>
    <w:rsid w:val="00D24332"/>
    <w:rsid w:val="00D24643"/>
    <w:rsid w:val="00D24B96"/>
    <w:rsid w:val="00D250EE"/>
    <w:rsid w:val="00D26E14"/>
    <w:rsid w:val="00D27AD0"/>
    <w:rsid w:val="00D401F8"/>
    <w:rsid w:val="00D467BC"/>
    <w:rsid w:val="00D53766"/>
    <w:rsid w:val="00D613D1"/>
    <w:rsid w:val="00D6220E"/>
    <w:rsid w:val="00D67BBA"/>
    <w:rsid w:val="00D71495"/>
    <w:rsid w:val="00D73FFA"/>
    <w:rsid w:val="00D740F8"/>
    <w:rsid w:val="00D7553F"/>
    <w:rsid w:val="00D75A1D"/>
    <w:rsid w:val="00D76205"/>
    <w:rsid w:val="00D7711F"/>
    <w:rsid w:val="00D800D5"/>
    <w:rsid w:val="00D83D50"/>
    <w:rsid w:val="00D9096D"/>
    <w:rsid w:val="00D938FB"/>
    <w:rsid w:val="00DA0FA5"/>
    <w:rsid w:val="00DA2F7F"/>
    <w:rsid w:val="00DA4415"/>
    <w:rsid w:val="00DA7AFF"/>
    <w:rsid w:val="00DB67AA"/>
    <w:rsid w:val="00DB6D3D"/>
    <w:rsid w:val="00DC2985"/>
    <w:rsid w:val="00DC3D43"/>
    <w:rsid w:val="00DD10D1"/>
    <w:rsid w:val="00DD2756"/>
    <w:rsid w:val="00DD2867"/>
    <w:rsid w:val="00DD5E7A"/>
    <w:rsid w:val="00DD7E26"/>
    <w:rsid w:val="00DE00D6"/>
    <w:rsid w:val="00DE012C"/>
    <w:rsid w:val="00DF0378"/>
    <w:rsid w:val="00DF15FD"/>
    <w:rsid w:val="00DF271D"/>
    <w:rsid w:val="00DF3536"/>
    <w:rsid w:val="00DF388D"/>
    <w:rsid w:val="00E01DD4"/>
    <w:rsid w:val="00E04F11"/>
    <w:rsid w:val="00E053F3"/>
    <w:rsid w:val="00E1208C"/>
    <w:rsid w:val="00E14880"/>
    <w:rsid w:val="00E15442"/>
    <w:rsid w:val="00E254A6"/>
    <w:rsid w:val="00E30AF5"/>
    <w:rsid w:val="00E332F2"/>
    <w:rsid w:val="00E342F7"/>
    <w:rsid w:val="00E40B65"/>
    <w:rsid w:val="00E41AA1"/>
    <w:rsid w:val="00E42EC6"/>
    <w:rsid w:val="00E43934"/>
    <w:rsid w:val="00E44878"/>
    <w:rsid w:val="00E51E59"/>
    <w:rsid w:val="00E53999"/>
    <w:rsid w:val="00E55C28"/>
    <w:rsid w:val="00E60037"/>
    <w:rsid w:val="00E629B1"/>
    <w:rsid w:val="00E65AE0"/>
    <w:rsid w:val="00E67602"/>
    <w:rsid w:val="00E74326"/>
    <w:rsid w:val="00E74328"/>
    <w:rsid w:val="00E74AB5"/>
    <w:rsid w:val="00E7546F"/>
    <w:rsid w:val="00E83361"/>
    <w:rsid w:val="00E84C65"/>
    <w:rsid w:val="00E86DA3"/>
    <w:rsid w:val="00E871F8"/>
    <w:rsid w:val="00E877C1"/>
    <w:rsid w:val="00E91B00"/>
    <w:rsid w:val="00E93F50"/>
    <w:rsid w:val="00E95F27"/>
    <w:rsid w:val="00EA0877"/>
    <w:rsid w:val="00EA3445"/>
    <w:rsid w:val="00EA6B82"/>
    <w:rsid w:val="00EA7468"/>
    <w:rsid w:val="00EB155F"/>
    <w:rsid w:val="00EB683D"/>
    <w:rsid w:val="00EB70DC"/>
    <w:rsid w:val="00EC3AA0"/>
    <w:rsid w:val="00EC4ECF"/>
    <w:rsid w:val="00EC5064"/>
    <w:rsid w:val="00EC5C3F"/>
    <w:rsid w:val="00EC6169"/>
    <w:rsid w:val="00EC7829"/>
    <w:rsid w:val="00ED2B89"/>
    <w:rsid w:val="00ED3E46"/>
    <w:rsid w:val="00ED4F1A"/>
    <w:rsid w:val="00ED6432"/>
    <w:rsid w:val="00ED6BBC"/>
    <w:rsid w:val="00ED70DB"/>
    <w:rsid w:val="00EE1D20"/>
    <w:rsid w:val="00EE2BA5"/>
    <w:rsid w:val="00EE2C1C"/>
    <w:rsid w:val="00EE3835"/>
    <w:rsid w:val="00EE5FE1"/>
    <w:rsid w:val="00EE68D4"/>
    <w:rsid w:val="00F00CA5"/>
    <w:rsid w:val="00F02CF6"/>
    <w:rsid w:val="00F02FCF"/>
    <w:rsid w:val="00F229E4"/>
    <w:rsid w:val="00F22DCA"/>
    <w:rsid w:val="00F23B1F"/>
    <w:rsid w:val="00F302AF"/>
    <w:rsid w:val="00F302F2"/>
    <w:rsid w:val="00F319E6"/>
    <w:rsid w:val="00F37D5B"/>
    <w:rsid w:val="00F40258"/>
    <w:rsid w:val="00F40CE0"/>
    <w:rsid w:val="00F41261"/>
    <w:rsid w:val="00F46E05"/>
    <w:rsid w:val="00F5234B"/>
    <w:rsid w:val="00F57D81"/>
    <w:rsid w:val="00F6121E"/>
    <w:rsid w:val="00F63D34"/>
    <w:rsid w:val="00F662E0"/>
    <w:rsid w:val="00F7076E"/>
    <w:rsid w:val="00F7105F"/>
    <w:rsid w:val="00F77EF2"/>
    <w:rsid w:val="00F808BC"/>
    <w:rsid w:val="00F80C67"/>
    <w:rsid w:val="00F81BD6"/>
    <w:rsid w:val="00F84391"/>
    <w:rsid w:val="00F8608D"/>
    <w:rsid w:val="00F90BED"/>
    <w:rsid w:val="00FA2371"/>
    <w:rsid w:val="00FA5C2A"/>
    <w:rsid w:val="00FA7661"/>
    <w:rsid w:val="00FB3C51"/>
    <w:rsid w:val="00FC0199"/>
    <w:rsid w:val="00FC21C3"/>
    <w:rsid w:val="00FC43F9"/>
    <w:rsid w:val="00FC5BD5"/>
    <w:rsid w:val="00FC6182"/>
    <w:rsid w:val="00FD1FF0"/>
    <w:rsid w:val="00FD577A"/>
    <w:rsid w:val="00FD595F"/>
    <w:rsid w:val="00FD5C55"/>
    <w:rsid w:val="00FD6EEA"/>
    <w:rsid w:val="00FD7919"/>
    <w:rsid w:val="00FD79EE"/>
    <w:rsid w:val="00FE2502"/>
    <w:rsid w:val="00FE512C"/>
    <w:rsid w:val="00FE7597"/>
    <w:rsid w:val="00FF12DB"/>
    <w:rsid w:val="00FF1944"/>
    <w:rsid w:val="00FF31BF"/>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7DBAEEC-8E33-4F58-905B-6DF7E451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01"/>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semiHidden/>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www.cjtulcea.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regional_policy/sources/docgener/studies/pdf/cba_gui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lima/policies/adaptation/what/docs/non_paper_guidelines_project_managers_en.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yperlink" Target="http://www.cjc.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AFCE3-1864-4F84-9704-2376A7BB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30</Pages>
  <Words>12648</Words>
  <Characters>72099</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Tevi</dc:creator>
  <cp:lastModifiedBy>Madalina Enache</cp:lastModifiedBy>
  <cp:revision>12</cp:revision>
  <cp:lastPrinted>2018-06-20T11:53:00Z</cp:lastPrinted>
  <dcterms:created xsi:type="dcterms:W3CDTF">2018-06-13T13:12:00Z</dcterms:created>
  <dcterms:modified xsi:type="dcterms:W3CDTF">2018-06-20T11:53:00Z</dcterms:modified>
</cp:coreProperties>
</file>